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B65B3F" w14:textId="750870C5" w:rsidR="00F23B35" w:rsidRPr="00B36048" w:rsidRDefault="00F23B35" w:rsidP="00BA461C">
      <w:pPr>
        <w:pStyle w:val="Normal-Standard"/>
      </w:pPr>
    </w:p>
    <w:p w14:paraId="2CD7523C" w14:textId="71B51957" w:rsidR="006731A1" w:rsidRDefault="006731A1"/>
    <w:p w14:paraId="5B7A932C" w14:textId="67BAEE70" w:rsidR="008B6E43" w:rsidRDefault="008B6E43"/>
    <w:p w14:paraId="086CF4DA" w14:textId="373843D4" w:rsidR="008B6E43" w:rsidRDefault="008B6E43"/>
    <w:p w14:paraId="41224F33" w14:textId="7122043C" w:rsidR="00C4518B" w:rsidRDefault="00C4518B" w:rsidP="00862B02">
      <w:pPr>
        <w:pStyle w:val="Normal-Standard"/>
        <w:ind w:left="0"/>
      </w:pPr>
    </w:p>
    <w:p w14:paraId="410973B9" w14:textId="0E40C493" w:rsidR="00511F21" w:rsidRDefault="00511F21" w:rsidP="00862B02">
      <w:pPr>
        <w:pStyle w:val="Normal-Standard"/>
        <w:ind w:left="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875"/>
        <w:gridCol w:w="3367"/>
      </w:tblGrid>
      <w:tr w:rsidR="0047649B" w14:paraId="5D0D4F7A" w14:textId="77777777" w:rsidTr="009D14D4">
        <w:trPr>
          <w:trHeight w:hRule="exact" w:val="4320"/>
        </w:trPr>
        <w:tc>
          <w:tcPr>
            <w:tcW w:w="5875" w:type="dxa"/>
            <w:vAlign w:val="center"/>
          </w:tcPr>
          <w:p w14:paraId="08161842" w14:textId="05759AE5" w:rsidR="0047649B" w:rsidRDefault="00871FB8" w:rsidP="009D14D4">
            <w:pPr>
              <w:pStyle w:val="Normal-Standard"/>
              <w:ind w:left="0"/>
              <w:jc w:val="center"/>
            </w:pPr>
            <w:r w:rsidRPr="00871FB8">
              <w:rPr>
                <w:noProof/>
                <w:lang w:eastAsia="en-GB"/>
              </w:rPr>
              <w:drawing>
                <wp:inline distT="0" distB="0" distL="0" distR="0" wp14:anchorId="0BC3FE77" wp14:editId="7905C257">
                  <wp:extent cx="1905000" cy="1905000"/>
                  <wp:effectExtent l="0" t="0" r="0" b="0"/>
                  <wp:docPr id="45" name="Picture 3" descr="https://www.westsussexcpd.co.uk/_images/14106/Care%20Act/The_Care_Certificate.jpg"/>
                  <wp:cNvGraphicFramePr/>
                  <a:graphic xmlns:a="http://schemas.openxmlformats.org/drawingml/2006/main">
                    <a:graphicData uri="http://schemas.openxmlformats.org/drawingml/2006/picture">
                      <pic:pic xmlns:pic="http://schemas.openxmlformats.org/drawingml/2006/picture">
                        <pic:nvPicPr>
                          <pic:cNvPr id="4" name="Picture 3" descr="https://www.westsussexcpd.co.uk/_images/14106/Care%20Act/The_Care_Certificate.jpg"/>
                          <pic:cNvPicPr/>
                        </pic:nvPicPr>
                        <pic:blipFill>
                          <a:blip r:embed="rId8">
                            <a:clrChange>
                              <a:clrFrom>
                                <a:srgbClr val="FFFEFC"/>
                              </a:clrFrom>
                              <a:clrTo>
                                <a:srgbClr val="FFFEFC">
                                  <a:alpha val="0"/>
                                </a:srgbClr>
                              </a:clrTo>
                            </a:clrChange>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3367" w:type="dxa"/>
            <w:vAlign w:val="center"/>
          </w:tcPr>
          <w:p w14:paraId="5EEE8727" w14:textId="77777777" w:rsidR="00EB1B70" w:rsidRDefault="00EB1B70" w:rsidP="00EB1B70">
            <w:pPr>
              <w:ind w:left="-21"/>
              <w:jc w:val="center"/>
              <w:rPr>
                <w:b/>
                <w:i/>
                <w:sz w:val="40"/>
                <w:szCs w:val="40"/>
              </w:rPr>
            </w:pPr>
          </w:p>
          <w:p w14:paraId="6DD13CC1" w14:textId="26DEE4F8" w:rsidR="00871FB8" w:rsidRDefault="00871FB8" w:rsidP="00871FB8">
            <w:pPr>
              <w:ind w:left="-21"/>
              <w:jc w:val="center"/>
              <w:rPr>
                <w:b/>
                <w:i/>
                <w:sz w:val="40"/>
                <w:szCs w:val="40"/>
              </w:rPr>
            </w:pPr>
            <w:r>
              <w:rPr>
                <w:b/>
                <w:i/>
                <w:sz w:val="40"/>
                <w:szCs w:val="40"/>
              </w:rPr>
              <w:t>Learner Resource</w:t>
            </w:r>
          </w:p>
          <w:p w14:paraId="5002D576" w14:textId="70EA1736" w:rsidR="00871FB8" w:rsidRDefault="00972510" w:rsidP="00871FB8">
            <w:pPr>
              <w:ind w:left="-21"/>
              <w:jc w:val="center"/>
              <w:rPr>
                <w:b/>
                <w:i/>
                <w:sz w:val="40"/>
                <w:szCs w:val="40"/>
              </w:rPr>
            </w:pPr>
            <w:r>
              <w:rPr>
                <w:b/>
                <w:i/>
                <w:sz w:val="40"/>
                <w:szCs w:val="40"/>
              </w:rPr>
              <w:t>Question Workbook</w:t>
            </w:r>
          </w:p>
          <w:p w14:paraId="52AD4A6E" w14:textId="77777777" w:rsidR="0047649B" w:rsidRDefault="0047649B" w:rsidP="00EB1B70">
            <w:pPr>
              <w:ind w:left="-21"/>
              <w:jc w:val="center"/>
            </w:pPr>
          </w:p>
        </w:tc>
      </w:tr>
      <w:tr w:rsidR="00EB1B70" w14:paraId="3145A19C" w14:textId="77777777" w:rsidTr="00EB1B70">
        <w:trPr>
          <w:trHeight w:hRule="exact" w:val="2880"/>
        </w:trPr>
        <w:tc>
          <w:tcPr>
            <w:tcW w:w="9242" w:type="dxa"/>
            <w:gridSpan w:val="2"/>
            <w:vAlign w:val="center"/>
          </w:tcPr>
          <w:p w14:paraId="632C304B" w14:textId="4D6E1E53" w:rsidR="00EB1B70" w:rsidRDefault="0007430E" w:rsidP="00972510">
            <w:pPr>
              <w:ind w:left="-21"/>
              <w:jc w:val="center"/>
              <w:rPr>
                <w:b/>
                <w:i/>
                <w:sz w:val="40"/>
                <w:szCs w:val="40"/>
              </w:rPr>
            </w:pPr>
            <w:r>
              <w:rPr>
                <w:b/>
                <w:sz w:val="56"/>
                <w:szCs w:val="56"/>
              </w:rPr>
              <w:t xml:space="preserve">Care Certificate </w:t>
            </w:r>
            <w:r w:rsidR="00E25B1A">
              <w:rPr>
                <w:b/>
                <w:sz w:val="56"/>
                <w:szCs w:val="56"/>
              </w:rPr>
              <w:t>Question Workbook – Standard 15</w:t>
            </w:r>
          </w:p>
        </w:tc>
      </w:tr>
    </w:tbl>
    <w:p w14:paraId="1D264A0C" w14:textId="7930AD5E" w:rsidR="00E70C35" w:rsidRPr="00876F2E" w:rsidRDefault="00E70C35" w:rsidP="00E70C35">
      <w:pPr>
        <w:rPr>
          <w:b/>
          <w:sz w:val="36"/>
          <w:szCs w:val="36"/>
        </w:rPr>
      </w:pPr>
    </w:p>
    <w:tbl>
      <w:tblPr>
        <w:tblStyle w:val="TableGrid"/>
        <w:tblW w:w="0" w:type="auto"/>
        <w:shd w:val="clear" w:color="auto" w:fill="FFFFFF" w:themeFill="background1"/>
        <w:tblLayout w:type="fixed"/>
        <w:tblCellMar>
          <w:left w:w="115" w:type="dxa"/>
          <w:right w:w="115" w:type="dxa"/>
        </w:tblCellMar>
        <w:tblLook w:val="04A0" w:firstRow="1" w:lastRow="0" w:firstColumn="1" w:lastColumn="0" w:noHBand="0" w:noVBand="1"/>
      </w:tblPr>
      <w:tblGrid>
        <w:gridCol w:w="3595"/>
        <w:gridCol w:w="5421"/>
      </w:tblGrid>
      <w:tr w:rsidR="00A43A39" w:rsidRPr="00D332CB" w14:paraId="39647C22" w14:textId="77777777" w:rsidTr="00D332CB">
        <w:trPr>
          <w:trHeight w:hRule="exact" w:val="432"/>
        </w:trPr>
        <w:tc>
          <w:tcPr>
            <w:tcW w:w="3595" w:type="dxa"/>
            <w:shd w:val="clear" w:color="auto" w:fill="FFFFFF" w:themeFill="background1"/>
          </w:tcPr>
          <w:p w14:paraId="1C528BC2" w14:textId="77777777" w:rsidR="00A43A39" w:rsidRPr="00D332CB" w:rsidRDefault="00A43A39">
            <w:pPr>
              <w:rPr>
                <w:b/>
                <w:sz w:val="24"/>
                <w:szCs w:val="24"/>
              </w:rPr>
            </w:pPr>
            <w:r w:rsidRPr="00D332CB">
              <w:rPr>
                <w:b/>
                <w:sz w:val="24"/>
                <w:szCs w:val="24"/>
              </w:rPr>
              <w:t>Name of Care Worker:</w:t>
            </w:r>
          </w:p>
          <w:p w14:paraId="70222FF6" w14:textId="5EFB06CE" w:rsidR="00A43A39" w:rsidRPr="00D332CB" w:rsidRDefault="00A43A39">
            <w:pPr>
              <w:rPr>
                <w:b/>
                <w:sz w:val="24"/>
                <w:szCs w:val="24"/>
              </w:rPr>
            </w:pPr>
          </w:p>
        </w:tc>
        <w:tc>
          <w:tcPr>
            <w:tcW w:w="5421" w:type="dxa"/>
            <w:shd w:val="clear" w:color="auto" w:fill="FFFFFF" w:themeFill="background1"/>
          </w:tcPr>
          <w:p w14:paraId="6A96E1E2" w14:textId="77777777" w:rsidR="00A43A39" w:rsidRPr="00D332CB" w:rsidRDefault="00A43A39">
            <w:pPr>
              <w:rPr>
                <w:sz w:val="24"/>
                <w:szCs w:val="24"/>
              </w:rPr>
            </w:pPr>
          </w:p>
        </w:tc>
      </w:tr>
      <w:tr w:rsidR="00D332CB" w:rsidRPr="00D332CB" w14:paraId="03097958" w14:textId="77777777" w:rsidTr="00D332CB">
        <w:trPr>
          <w:trHeight w:hRule="exact" w:val="432"/>
        </w:trPr>
        <w:tc>
          <w:tcPr>
            <w:tcW w:w="3595" w:type="dxa"/>
            <w:shd w:val="clear" w:color="auto" w:fill="FFFFFF" w:themeFill="background1"/>
          </w:tcPr>
          <w:p w14:paraId="5E092DDE" w14:textId="3A639280" w:rsidR="00D332CB" w:rsidRPr="00D332CB" w:rsidRDefault="00972510">
            <w:pPr>
              <w:rPr>
                <w:b/>
                <w:sz w:val="24"/>
                <w:szCs w:val="24"/>
              </w:rPr>
            </w:pPr>
            <w:r>
              <w:rPr>
                <w:b/>
                <w:sz w:val="24"/>
                <w:szCs w:val="24"/>
              </w:rPr>
              <w:t>Start Date:</w:t>
            </w:r>
          </w:p>
        </w:tc>
        <w:tc>
          <w:tcPr>
            <w:tcW w:w="5421" w:type="dxa"/>
            <w:shd w:val="clear" w:color="auto" w:fill="FFFFFF" w:themeFill="background1"/>
          </w:tcPr>
          <w:p w14:paraId="21318008" w14:textId="77777777" w:rsidR="00D332CB" w:rsidRPr="00D332CB" w:rsidRDefault="00D332CB">
            <w:pPr>
              <w:rPr>
                <w:sz w:val="24"/>
                <w:szCs w:val="24"/>
              </w:rPr>
            </w:pPr>
          </w:p>
        </w:tc>
      </w:tr>
      <w:tr w:rsidR="00D332CB" w:rsidRPr="00D332CB" w14:paraId="72F46729" w14:textId="77777777" w:rsidTr="00D332CB">
        <w:trPr>
          <w:trHeight w:hRule="exact" w:val="432"/>
        </w:trPr>
        <w:tc>
          <w:tcPr>
            <w:tcW w:w="3595" w:type="dxa"/>
            <w:shd w:val="clear" w:color="auto" w:fill="FFFFFF" w:themeFill="background1"/>
          </w:tcPr>
          <w:p w14:paraId="585CD191" w14:textId="2DF8BC7B" w:rsidR="00D332CB" w:rsidRPr="00D332CB" w:rsidRDefault="00972510">
            <w:pPr>
              <w:rPr>
                <w:b/>
                <w:sz w:val="24"/>
                <w:szCs w:val="24"/>
              </w:rPr>
            </w:pPr>
            <w:r>
              <w:rPr>
                <w:b/>
                <w:sz w:val="24"/>
                <w:szCs w:val="24"/>
              </w:rPr>
              <w:t>Completion Date:</w:t>
            </w:r>
          </w:p>
        </w:tc>
        <w:tc>
          <w:tcPr>
            <w:tcW w:w="5421" w:type="dxa"/>
            <w:shd w:val="clear" w:color="auto" w:fill="FFFFFF" w:themeFill="background1"/>
          </w:tcPr>
          <w:p w14:paraId="7BE09D03" w14:textId="77777777" w:rsidR="00D332CB" w:rsidRPr="00D332CB" w:rsidRDefault="00D332CB">
            <w:pPr>
              <w:rPr>
                <w:sz w:val="24"/>
                <w:szCs w:val="24"/>
              </w:rPr>
            </w:pPr>
          </w:p>
        </w:tc>
      </w:tr>
    </w:tbl>
    <w:p w14:paraId="4CD06AE1" w14:textId="77777777" w:rsidR="00A16B02" w:rsidRDefault="00A16B02"/>
    <w:p w14:paraId="72A1123A" w14:textId="77777777" w:rsidR="00A16B02" w:rsidRDefault="00A16B02"/>
    <w:p w14:paraId="284528C4" w14:textId="77777777" w:rsidR="00A16B02" w:rsidRDefault="00A16B02"/>
    <w:p w14:paraId="2BBD0BC6" w14:textId="7ADFCE0E" w:rsidR="006731A1" w:rsidRDefault="00A16B02">
      <w:r>
        <w:rPr>
          <w:noProof/>
          <w:lang w:eastAsia="en-GB"/>
        </w:rPr>
        <mc:AlternateContent>
          <mc:Choice Requires="wps">
            <w:drawing>
              <wp:anchor distT="0" distB="0" distL="114300" distR="114300" simplePos="0" relativeHeight="251677696" behindDoc="1" locked="0" layoutInCell="1" allowOverlap="1" wp14:anchorId="22D5ACD3" wp14:editId="2CC0581C">
                <wp:simplePos x="0" y="0"/>
                <wp:positionH relativeFrom="column">
                  <wp:posOffset>-95250</wp:posOffset>
                </wp:positionH>
                <wp:positionV relativeFrom="page">
                  <wp:posOffset>8724900</wp:posOffset>
                </wp:positionV>
                <wp:extent cx="2862072" cy="4857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62072" cy="4857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DD8FCA" w14:textId="2BDD5156" w:rsidR="00C84C2F" w:rsidRDefault="00C84C2F">
                            <w:r>
                              <w:t>Version 1.0 – 10/2020</w:t>
                            </w:r>
                          </w:p>
                          <w:p w14:paraId="06301B11" w14:textId="487D1977" w:rsidR="00C84C2F" w:rsidRDefault="00C84C2F"/>
                          <w:p w14:paraId="5E5BE369" w14:textId="77777777" w:rsidR="00C84C2F" w:rsidRDefault="00C84C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5ACD3" id="_x0000_t202" coordsize="21600,21600" o:spt="202" path="m,l,21600r21600,l21600,xe">
                <v:stroke joinstyle="miter"/>
                <v:path gradientshapeok="t" o:connecttype="rect"/>
              </v:shapetype>
              <v:shape id="Text Box 5" o:spid="_x0000_s1026" type="#_x0000_t202" style="position:absolute;margin-left:-7.5pt;margin-top:687pt;width:225.35pt;height:38.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" filled="f" stroked="f">
                <v:textbox>
                  <w:txbxContent>
                    <w:p w14:paraId="02DD8FCA" w14:textId="2BDD5156" w:rsidR="00C84C2F" w:rsidRDefault="00C84C2F">
                      <w:r>
                        <w:t>Version 1.0 – 10/2020</w:t>
                      </w:r>
                    </w:p>
                    <w:p w14:paraId="06301B11" w14:textId="487D1977" w:rsidR="00C84C2F" w:rsidRDefault="00C84C2F"/>
                    <w:p w14:paraId="5E5BE369" w14:textId="77777777" w:rsidR="00C84C2F" w:rsidRDefault="00C84C2F"/>
                  </w:txbxContent>
                </v:textbox>
                <w10:wrap anchory="page"/>
              </v:shape>
            </w:pict>
          </mc:Fallback>
        </mc:AlternateContent>
      </w:r>
    </w:p>
    <w:p w14:paraId="24A59527" w14:textId="77777777" w:rsidR="00D706B9" w:rsidRDefault="00D706B9">
      <w:pPr>
        <w:sectPr w:rsidR="00D706B9" w:rsidSect="00171E06">
          <w:headerReference w:type="default" r:id="rId9"/>
          <w:footerReference w:type="default" r:id="rId10"/>
          <w:pgSz w:w="11906" w:h="16838"/>
          <w:pgMar w:top="1440" w:right="1440" w:bottom="1440" w:left="1440" w:header="708" w:footer="708" w:gutter="0"/>
          <w:cols w:space="708"/>
          <w:docGrid w:linePitch="360"/>
        </w:sectPr>
      </w:pPr>
    </w:p>
    <w:p w14:paraId="6202039F" w14:textId="77777777" w:rsidR="006731A1" w:rsidRDefault="006731A1"/>
    <w:p w14:paraId="0251E439" w14:textId="77777777" w:rsidR="008B6E43" w:rsidRPr="00871FB8" w:rsidRDefault="008B6E43">
      <w:pPr>
        <w:rPr>
          <w:b/>
          <w:color w:val="0085CA"/>
          <w:sz w:val="32"/>
          <w:szCs w:val="32"/>
        </w:rPr>
      </w:pPr>
      <w:r w:rsidRPr="00871FB8">
        <w:rPr>
          <w:b/>
          <w:color w:val="0085CA"/>
          <w:sz w:val="32"/>
          <w:szCs w:val="32"/>
        </w:rPr>
        <w:t>Contents</w:t>
      </w:r>
    </w:p>
    <w:p w14:paraId="54DD4369" w14:textId="77777777" w:rsidR="0097693A" w:rsidRDefault="00B3777F">
      <w:pPr>
        <w:pStyle w:val="TOC1"/>
        <w:tabs>
          <w:tab w:val="right" w:leader="dot" w:pos="9016"/>
        </w:tabs>
        <w:rPr>
          <w:rFonts w:asciiTheme="minorHAnsi" w:eastAsiaTheme="minorEastAsia" w:hAnsiTheme="minorHAnsi"/>
          <w:noProof/>
          <w:sz w:val="22"/>
          <w:szCs w:val="22"/>
          <w:lang w:eastAsia="en-GB"/>
        </w:rPr>
      </w:pPr>
      <w:r w:rsidRPr="00F61A6E">
        <w:fldChar w:fldCharType="begin"/>
      </w:r>
      <w:r w:rsidRPr="00F61A6E">
        <w:instrText xml:space="preserve"> TOC \o "1-3" </w:instrText>
      </w:r>
      <w:r w:rsidRPr="00F61A6E">
        <w:fldChar w:fldCharType="separate"/>
      </w:r>
      <w:r w:rsidR="0097693A">
        <w:rPr>
          <w:noProof/>
        </w:rPr>
        <w:t>The Care Certificate for Adult Social Care Workers</w:t>
      </w:r>
      <w:r w:rsidR="0097693A">
        <w:rPr>
          <w:noProof/>
        </w:rPr>
        <w:tab/>
      </w:r>
      <w:r w:rsidR="0097693A">
        <w:rPr>
          <w:noProof/>
        </w:rPr>
        <w:fldChar w:fldCharType="begin"/>
      </w:r>
      <w:r w:rsidR="0097693A">
        <w:rPr>
          <w:noProof/>
        </w:rPr>
        <w:instrText xml:space="preserve"> PAGEREF _Toc54446628 \h </w:instrText>
      </w:r>
      <w:r w:rsidR="0097693A">
        <w:rPr>
          <w:noProof/>
        </w:rPr>
      </w:r>
      <w:r w:rsidR="0097693A">
        <w:rPr>
          <w:noProof/>
        </w:rPr>
        <w:fldChar w:fldCharType="separate"/>
      </w:r>
      <w:r w:rsidR="0097693A">
        <w:rPr>
          <w:noProof/>
        </w:rPr>
        <w:t>1</w:t>
      </w:r>
      <w:r w:rsidR="0097693A">
        <w:rPr>
          <w:noProof/>
        </w:rPr>
        <w:fldChar w:fldCharType="end"/>
      </w:r>
    </w:p>
    <w:p w14:paraId="476FED22" w14:textId="77777777" w:rsidR="0097693A" w:rsidRDefault="0097693A">
      <w:pPr>
        <w:pStyle w:val="TOC2"/>
        <w:tabs>
          <w:tab w:val="right" w:leader="dot" w:pos="9016"/>
        </w:tabs>
        <w:rPr>
          <w:rFonts w:asciiTheme="minorHAnsi" w:eastAsiaTheme="minorEastAsia" w:hAnsiTheme="minorHAnsi"/>
          <w:noProof/>
          <w:lang w:eastAsia="en-GB"/>
        </w:rPr>
      </w:pPr>
      <w:r>
        <w:rPr>
          <w:noProof/>
        </w:rPr>
        <w:t>Introduction</w:t>
      </w:r>
      <w:r>
        <w:rPr>
          <w:noProof/>
        </w:rPr>
        <w:tab/>
      </w:r>
      <w:r>
        <w:rPr>
          <w:noProof/>
        </w:rPr>
        <w:fldChar w:fldCharType="begin"/>
      </w:r>
      <w:r>
        <w:rPr>
          <w:noProof/>
        </w:rPr>
        <w:instrText xml:space="preserve"> PAGEREF _Toc54446629 \h </w:instrText>
      </w:r>
      <w:r>
        <w:rPr>
          <w:noProof/>
        </w:rPr>
      </w:r>
      <w:r>
        <w:rPr>
          <w:noProof/>
        </w:rPr>
        <w:fldChar w:fldCharType="separate"/>
      </w:r>
      <w:r>
        <w:rPr>
          <w:noProof/>
        </w:rPr>
        <w:t>1</w:t>
      </w:r>
      <w:r>
        <w:rPr>
          <w:noProof/>
        </w:rPr>
        <w:fldChar w:fldCharType="end"/>
      </w:r>
    </w:p>
    <w:p w14:paraId="2BE910F6" w14:textId="77777777" w:rsidR="0097693A" w:rsidRDefault="0097693A">
      <w:pPr>
        <w:pStyle w:val="TOC2"/>
        <w:tabs>
          <w:tab w:val="right" w:leader="dot" w:pos="9016"/>
        </w:tabs>
        <w:rPr>
          <w:rFonts w:asciiTheme="minorHAnsi" w:eastAsiaTheme="minorEastAsia" w:hAnsiTheme="minorHAnsi"/>
          <w:noProof/>
          <w:lang w:eastAsia="en-GB"/>
        </w:rPr>
      </w:pPr>
      <w:r>
        <w:rPr>
          <w:noProof/>
        </w:rPr>
        <w:t>Developing Knowledge, Skills and Behaviours</w:t>
      </w:r>
      <w:r>
        <w:rPr>
          <w:noProof/>
        </w:rPr>
        <w:tab/>
      </w:r>
      <w:r>
        <w:rPr>
          <w:noProof/>
        </w:rPr>
        <w:fldChar w:fldCharType="begin"/>
      </w:r>
      <w:r>
        <w:rPr>
          <w:noProof/>
        </w:rPr>
        <w:instrText xml:space="preserve"> PAGEREF _Toc54446630 \h </w:instrText>
      </w:r>
      <w:r>
        <w:rPr>
          <w:noProof/>
        </w:rPr>
      </w:r>
      <w:r>
        <w:rPr>
          <w:noProof/>
        </w:rPr>
        <w:fldChar w:fldCharType="separate"/>
      </w:r>
      <w:r>
        <w:rPr>
          <w:noProof/>
        </w:rPr>
        <w:t>1</w:t>
      </w:r>
      <w:r>
        <w:rPr>
          <w:noProof/>
        </w:rPr>
        <w:fldChar w:fldCharType="end"/>
      </w:r>
    </w:p>
    <w:p w14:paraId="273C7E84" w14:textId="77777777" w:rsidR="0097693A" w:rsidRDefault="0097693A">
      <w:pPr>
        <w:pStyle w:val="TOC2"/>
        <w:tabs>
          <w:tab w:val="right" w:leader="dot" w:pos="9016"/>
        </w:tabs>
        <w:rPr>
          <w:rFonts w:asciiTheme="minorHAnsi" w:eastAsiaTheme="minorEastAsia" w:hAnsiTheme="minorHAnsi"/>
          <w:noProof/>
          <w:lang w:eastAsia="en-GB"/>
        </w:rPr>
      </w:pPr>
      <w:r>
        <w:rPr>
          <w:noProof/>
        </w:rPr>
        <w:t>Assessment</w:t>
      </w:r>
      <w:r>
        <w:rPr>
          <w:noProof/>
        </w:rPr>
        <w:tab/>
      </w:r>
      <w:r>
        <w:rPr>
          <w:noProof/>
        </w:rPr>
        <w:fldChar w:fldCharType="begin"/>
      </w:r>
      <w:r>
        <w:rPr>
          <w:noProof/>
        </w:rPr>
        <w:instrText xml:space="preserve"> PAGEREF _Toc54446631 \h </w:instrText>
      </w:r>
      <w:r>
        <w:rPr>
          <w:noProof/>
        </w:rPr>
      </w:r>
      <w:r>
        <w:rPr>
          <w:noProof/>
        </w:rPr>
        <w:fldChar w:fldCharType="separate"/>
      </w:r>
      <w:r>
        <w:rPr>
          <w:noProof/>
        </w:rPr>
        <w:t>2</w:t>
      </w:r>
      <w:r>
        <w:rPr>
          <w:noProof/>
        </w:rPr>
        <w:fldChar w:fldCharType="end"/>
      </w:r>
    </w:p>
    <w:p w14:paraId="56CE5CED" w14:textId="77777777" w:rsidR="0097693A" w:rsidRDefault="0097693A">
      <w:pPr>
        <w:pStyle w:val="TOC1"/>
        <w:tabs>
          <w:tab w:val="right" w:leader="dot" w:pos="9016"/>
        </w:tabs>
        <w:rPr>
          <w:rFonts w:asciiTheme="minorHAnsi" w:eastAsiaTheme="minorEastAsia" w:hAnsiTheme="minorHAnsi"/>
          <w:noProof/>
          <w:sz w:val="22"/>
          <w:szCs w:val="22"/>
          <w:lang w:eastAsia="en-GB"/>
        </w:rPr>
      </w:pPr>
      <w:r>
        <w:rPr>
          <w:noProof/>
        </w:rPr>
        <w:t>Key Terminology</w:t>
      </w:r>
      <w:r>
        <w:rPr>
          <w:noProof/>
        </w:rPr>
        <w:tab/>
      </w:r>
      <w:r>
        <w:rPr>
          <w:noProof/>
        </w:rPr>
        <w:fldChar w:fldCharType="begin"/>
      </w:r>
      <w:r>
        <w:rPr>
          <w:noProof/>
        </w:rPr>
        <w:instrText xml:space="preserve"> PAGEREF _Toc54446632 \h </w:instrText>
      </w:r>
      <w:r>
        <w:rPr>
          <w:noProof/>
        </w:rPr>
      </w:r>
      <w:r>
        <w:rPr>
          <w:noProof/>
        </w:rPr>
        <w:fldChar w:fldCharType="separate"/>
      </w:r>
      <w:r>
        <w:rPr>
          <w:noProof/>
        </w:rPr>
        <w:t>2</w:t>
      </w:r>
      <w:r>
        <w:rPr>
          <w:noProof/>
        </w:rPr>
        <w:fldChar w:fldCharType="end"/>
      </w:r>
    </w:p>
    <w:p w14:paraId="45CFDB2C" w14:textId="77777777" w:rsidR="0097693A" w:rsidRDefault="0097693A">
      <w:pPr>
        <w:pStyle w:val="TOC1"/>
        <w:tabs>
          <w:tab w:val="right" w:leader="dot" w:pos="9016"/>
        </w:tabs>
        <w:rPr>
          <w:rFonts w:asciiTheme="minorHAnsi" w:eastAsiaTheme="minorEastAsia" w:hAnsiTheme="minorHAnsi"/>
          <w:noProof/>
          <w:sz w:val="22"/>
          <w:szCs w:val="22"/>
          <w:lang w:eastAsia="en-GB"/>
        </w:rPr>
      </w:pPr>
      <w:r>
        <w:rPr>
          <w:noProof/>
        </w:rPr>
        <w:t>Standard 15 - Infection Prevention and Control</w:t>
      </w:r>
      <w:r>
        <w:rPr>
          <w:noProof/>
        </w:rPr>
        <w:tab/>
      </w:r>
      <w:r>
        <w:rPr>
          <w:noProof/>
        </w:rPr>
        <w:fldChar w:fldCharType="begin"/>
      </w:r>
      <w:r>
        <w:rPr>
          <w:noProof/>
        </w:rPr>
        <w:instrText xml:space="preserve"> PAGEREF _Toc54446633 \h </w:instrText>
      </w:r>
      <w:r>
        <w:rPr>
          <w:noProof/>
        </w:rPr>
      </w:r>
      <w:r>
        <w:rPr>
          <w:noProof/>
        </w:rPr>
        <w:fldChar w:fldCharType="separate"/>
      </w:r>
      <w:r>
        <w:rPr>
          <w:noProof/>
        </w:rPr>
        <w:t>3</w:t>
      </w:r>
      <w:r>
        <w:rPr>
          <w:noProof/>
        </w:rPr>
        <w:fldChar w:fldCharType="end"/>
      </w:r>
    </w:p>
    <w:p w14:paraId="266C3B1A" w14:textId="0AF92BC7" w:rsidR="003D0C8B" w:rsidRPr="008E16D5" w:rsidRDefault="00B3777F" w:rsidP="00F61A6E">
      <w:pPr>
        <w:rPr>
          <w:b/>
          <w:sz w:val="24"/>
          <w:szCs w:val="24"/>
        </w:rPr>
      </w:pPr>
      <w:r w:rsidRPr="00F61A6E">
        <w:rPr>
          <w:sz w:val="24"/>
          <w:szCs w:val="24"/>
        </w:rPr>
        <w:fldChar w:fldCharType="end"/>
      </w:r>
    </w:p>
    <w:p w14:paraId="30C9E8DE" w14:textId="04F7B9DD" w:rsidR="00865FEB" w:rsidRPr="003D0C8B" w:rsidRDefault="00865FEB" w:rsidP="00373C95">
      <w:pPr>
        <w:rPr>
          <w:sz w:val="24"/>
          <w:szCs w:val="24"/>
        </w:rPr>
      </w:pPr>
      <w:bookmarkStart w:id="0" w:name="_GoBack"/>
      <w:bookmarkEnd w:id="0"/>
    </w:p>
    <w:p w14:paraId="5D9CE1F6" w14:textId="6053B88A" w:rsidR="008B6E43" w:rsidRDefault="008B6E43"/>
    <w:p w14:paraId="06DB5FAD" w14:textId="77777777" w:rsidR="00662A58" w:rsidRDefault="00662A58">
      <w:pPr>
        <w:sectPr w:rsidR="00662A58" w:rsidSect="00171E06">
          <w:headerReference w:type="default" r:id="rId11"/>
          <w:footerReference w:type="default" r:id="rId12"/>
          <w:pgSz w:w="11906" w:h="16838"/>
          <w:pgMar w:top="1440" w:right="1440" w:bottom="1440" w:left="1440" w:header="708" w:footer="708" w:gutter="0"/>
          <w:pgNumType w:fmt="lowerRoman" w:start="1"/>
          <w:cols w:space="708"/>
          <w:docGrid w:linePitch="360"/>
        </w:sectPr>
      </w:pPr>
    </w:p>
    <w:p w14:paraId="66958BE2" w14:textId="179DCE3F" w:rsidR="008B6E43" w:rsidRDefault="000C2214" w:rsidP="00BA461C">
      <w:pPr>
        <w:pStyle w:val="Heading1"/>
      </w:pPr>
      <w:bookmarkStart w:id="1" w:name="_Toc54446628"/>
      <w:r>
        <w:lastRenderedPageBreak/>
        <w:t>The Care Certificate for Adult Social Care Workers</w:t>
      </w:r>
      <w:bookmarkEnd w:id="1"/>
    </w:p>
    <w:p w14:paraId="12243E10" w14:textId="410A6E4B" w:rsidR="00E9570B" w:rsidRPr="00B36048" w:rsidRDefault="00270E10" w:rsidP="00B84235">
      <w:pPr>
        <w:pStyle w:val="Heading2"/>
      </w:pPr>
      <w:bookmarkStart w:id="2" w:name="_Toc54446629"/>
      <w:r>
        <w:t>Introduction</w:t>
      </w:r>
      <w:bookmarkEnd w:id="2"/>
    </w:p>
    <w:p w14:paraId="595A0840" w14:textId="6D0AE5F4" w:rsidR="00972510" w:rsidRDefault="00972510" w:rsidP="00871FB8">
      <w:pPr>
        <w:pStyle w:val="Normal-Standard"/>
      </w:pPr>
      <w:bookmarkStart w:id="3" w:name="_Toc445399911"/>
      <w:bookmarkStart w:id="4" w:name="_Toc445400001"/>
      <w:bookmarkStart w:id="5" w:name="_Toc319256386"/>
      <w:bookmarkStart w:id="6" w:name="_Toc319256612"/>
      <w:r>
        <w:t xml:space="preserve">Welcome to the Care Certificate </w:t>
      </w:r>
      <w:r w:rsidR="00D63636">
        <w:t>Q</w:t>
      </w:r>
      <w:r w:rsidR="003C7B8B">
        <w:t>uestion Workbook for Standard 15</w:t>
      </w:r>
      <w:r>
        <w:t>.   This sets out a series of questions that you need to complete to demonstrate that you have the knowledge, skills and behaviours of an effective Care Worker within Adult Social Care.</w:t>
      </w:r>
    </w:p>
    <w:p w14:paraId="18FA08D7" w14:textId="77777777" w:rsidR="00972510" w:rsidRDefault="00972510" w:rsidP="00871FB8">
      <w:pPr>
        <w:pStyle w:val="Normal-Standard"/>
      </w:pPr>
    </w:p>
    <w:p w14:paraId="5201C7A0" w14:textId="2B37750C" w:rsidR="00972510" w:rsidRDefault="00972510" w:rsidP="00871FB8">
      <w:pPr>
        <w:pStyle w:val="Normal-Standard"/>
      </w:pPr>
      <w:r>
        <w:t>The details you provide in this Workbook will be used by your Assessor to determine if you meet the requirements set out in the Standard.  There may be times that your Assessor will come back to you and ask for some more information or further details to demonstrate your knowledge, skills and behaviours.</w:t>
      </w:r>
    </w:p>
    <w:p w14:paraId="09920F73" w14:textId="77777777" w:rsidR="00972510" w:rsidRDefault="00972510" w:rsidP="00871FB8">
      <w:pPr>
        <w:pStyle w:val="Normal-Standard"/>
      </w:pPr>
    </w:p>
    <w:p w14:paraId="52991698" w14:textId="77777777" w:rsidR="00146AFB" w:rsidRDefault="00146AFB" w:rsidP="00146AFB">
      <w:pPr>
        <w:pStyle w:val="Normal-Standard"/>
        <w:ind w:left="0"/>
      </w:pPr>
    </w:p>
    <w:p w14:paraId="5604A9FF" w14:textId="243CE6B1" w:rsidR="00146AFB" w:rsidRDefault="00146AFB" w:rsidP="00146AFB">
      <w:pPr>
        <w:pStyle w:val="Heading2"/>
      </w:pPr>
      <w:bookmarkStart w:id="7" w:name="_Toc54446630"/>
      <w:r>
        <w:t>Developing Knowledge, Skills and Behaviours</w:t>
      </w:r>
      <w:bookmarkEnd w:id="7"/>
    </w:p>
    <w:p w14:paraId="78B39051" w14:textId="4C6C03B5" w:rsidR="00972510" w:rsidRDefault="00972510" w:rsidP="009C2AFB">
      <w:pPr>
        <w:pStyle w:val="Normal-Standard"/>
      </w:pPr>
      <w:r>
        <w:t>You may be an experienced Care Worker or new to a care giving role, but it is essential that you develop and keep your knowledge, skills and behaviours up-to-date to ensure we provide quality service user focussed care services.</w:t>
      </w:r>
    </w:p>
    <w:p w14:paraId="6971C3A8" w14:textId="77777777" w:rsidR="00972510" w:rsidRDefault="00972510" w:rsidP="009C2AFB">
      <w:pPr>
        <w:pStyle w:val="Normal-Standard"/>
      </w:pPr>
    </w:p>
    <w:p w14:paraId="709331F2" w14:textId="77777777" w:rsidR="00972510" w:rsidRDefault="00972510" w:rsidP="00972510">
      <w:pPr>
        <w:pStyle w:val="Normal-Standard"/>
      </w:pPr>
      <w:r>
        <w:t>We have made available a range of learning resources and eLearning to help you develop and aid the completion of the Care Certificate.  These can be accessed on t</w:t>
      </w:r>
      <w:r w:rsidR="009C2AFB">
        <w:t xml:space="preserve">he </w:t>
      </w:r>
      <w:r w:rsidR="009C2AFB">
        <w:rPr>
          <w:b/>
        </w:rPr>
        <w:t>Induction Hub for new Care Workers</w:t>
      </w:r>
      <w:r w:rsidR="009C2AFB">
        <w:t xml:space="preserve"> is available on ASC </w:t>
      </w:r>
      <w:proofErr w:type="spellStart"/>
      <w:r w:rsidR="009C2AFB">
        <w:t>LeadER</w:t>
      </w:r>
      <w:proofErr w:type="spellEnd"/>
      <w:r w:rsidR="009C2AFB">
        <w:t xml:space="preserve"> (</w:t>
      </w:r>
      <w:hyperlink r:id="rId13" w:history="1">
        <w:r w:rsidR="009C2AFB" w:rsidRPr="00801F0D">
          <w:rPr>
            <w:rStyle w:val="Hyperlink"/>
          </w:rPr>
          <w:t>www.ascleader.co.uk</w:t>
        </w:r>
      </w:hyperlink>
      <w:r w:rsidR="009C2AFB">
        <w:t xml:space="preserve">). </w:t>
      </w:r>
    </w:p>
    <w:p w14:paraId="7763E254" w14:textId="032C047A" w:rsidR="009C2AFB" w:rsidRDefault="009C2AFB" w:rsidP="009C2AFB">
      <w:pPr>
        <w:pStyle w:val="Normal-Standard"/>
      </w:pPr>
      <w:r>
        <w:br/>
        <w:t xml:space="preserve">Although the majority of learning resources and eLearning are available for those without an ASC </w:t>
      </w:r>
      <w:proofErr w:type="spellStart"/>
      <w:r>
        <w:t>LeadER</w:t>
      </w:r>
      <w:proofErr w:type="spellEnd"/>
      <w:r>
        <w:t xml:space="preserve"> Account, it is recommended that Care Workers create an account.  This provides a broader range of services and learning resources.</w:t>
      </w:r>
    </w:p>
    <w:p w14:paraId="526EE3F5" w14:textId="77777777" w:rsidR="009C2AFB" w:rsidRDefault="009C2AFB" w:rsidP="009C2AFB">
      <w:pPr>
        <w:pStyle w:val="Normal-Standard"/>
      </w:pPr>
    </w:p>
    <w:p w14:paraId="4AB460F6" w14:textId="6F9873F1" w:rsidR="009C2AFB" w:rsidRPr="009C2AFB" w:rsidRDefault="009C2AFB" w:rsidP="009C2AFB">
      <w:pPr>
        <w:pStyle w:val="Normal-Standard"/>
      </w:pPr>
      <w:r>
        <w:t xml:space="preserve">Care Workers can request an ASC </w:t>
      </w:r>
      <w:proofErr w:type="spellStart"/>
      <w:r>
        <w:t>LeadER</w:t>
      </w:r>
      <w:proofErr w:type="spellEnd"/>
      <w:r>
        <w:t xml:space="preserve"> account on the following link - </w:t>
      </w:r>
      <w:hyperlink r:id="rId14" w:history="1">
        <w:r>
          <w:rPr>
            <w:rStyle w:val="Hyperlink"/>
          </w:rPr>
          <w:t>https://www.ascleader.co.uk/login/signup.php?</w:t>
        </w:r>
      </w:hyperlink>
      <w:r>
        <w:t xml:space="preserve">, or by clicking the </w:t>
      </w:r>
      <w:r w:rsidRPr="009C2AFB">
        <w:rPr>
          <w:i/>
        </w:rPr>
        <w:t>Login</w:t>
      </w:r>
      <w:r>
        <w:t xml:space="preserve"> button at the top of the screen and then clicking the </w:t>
      </w:r>
      <w:r>
        <w:rPr>
          <w:i/>
        </w:rPr>
        <w:t>Create new account</w:t>
      </w:r>
      <w:r>
        <w:t xml:space="preserve"> button.   Account requests are validated by the Social Care Academy and approval is normally given within 24 hours.</w:t>
      </w:r>
    </w:p>
    <w:p w14:paraId="495EC934" w14:textId="77777777" w:rsidR="00D06CB0" w:rsidRDefault="00D06CB0" w:rsidP="00820578">
      <w:pPr>
        <w:pStyle w:val="Normal-Standard"/>
      </w:pPr>
    </w:p>
    <w:p w14:paraId="0AC1B071" w14:textId="77777777" w:rsidR="005F0E53" w:rsidRDefault="005F0E53">
      <w:pPr>
        <w:spacing w:line="240" w:lineRule="auto"/>
        <w:rPr>
          <w:rFonts w:eastAsiaTheme="majorEastAsia" w:cstheme="majorBidi"/>
          <w:b/>
          <w:bCs/>
          <w:color w:val="0085CA"/>
          <w:sz w:val="28"/>
          <w:szCs w:val="26"/>
        </w:rPr>
      </w:pPr>
      <w:r>
        <w:br w:type="page"/>
      </w:r>
    </w:p>
    <w:p w14:paraId="183F6922" w14:textId="275F36AF" w:rsidR="006D661C" w:rsidRPr="007B2A7D" w:rsidRDefault="000C2214" w:rsidP="006D661C">
      <w:pPr>
        <w:pStyle w:val="Heading2"/>
      </w:pPr>
      <w:bookmarkStart w:id="8" w:name="_Toc54446631"/>
      <w:r>
        <w:lastRenderedPageBreak/>
        <w:t>Assessment</w:t>
      </w:r>
      <w:bookmarkEnd w:id="8"/>
    </w:p>
    <w:bookmarkEnd w:id="3"/>
    <w:bookmarkEnd w:id="4"/>
    <w:bookmarkEnd w:id="5"/>
    <w:bookmarkEnd w:id="6"/>
    <w:p w14:paraId="1C012CF7" w14:textId="77777777" w:rsidR="00A43A39" w:rsidRDefault="000C2214" w:rsidP="00076E8B">
      <w:pPr>
        <w:pStyle w:val="Normal-Standard"/>
      </w:pPr>
      <w:r>
        <w:t xml:space="preserve">This Workbook will be assessed by a nominated person that has experience and competence of working in the Adult Social Care Sector.   </w:t>
      </w:r>
    </w:p>
    <w:p w14:paraId="27CA3F90" w14:textId="77777777" w:rsidR="00A43A39" w:rsidRDefault="00A43A39" w:rsidP="00076E8B">
      <w:pPr>
        <w:pStyle w:val="Normal-Standard"/>
      </w:pPr>
    </w:p>
    <w:p w14:paraId="377CD92B" w14:textId="1E66BA86" w:rsidR="00A43A39" w:rsidRDefault="000C2214" w:rsidP="00A43A39">
      <w:pPr>
        <w:pStyle w:val="Normal-Standard"/>
        <w:numPr>
          <w:ilvl w:val="0"/>
          <w:numId w:val="20"/>
        </w:numPr>
      </w:pPr>
      <w:r>
        <w:t xml:space="preserve">Within the East Riding of Yorkshire Council, this will be carried out by </w:t>
      </w:r>
      <w:r w:rsidR="005F0E53">
        <w:t xml:space="preserve">an Assessor </w:t>
      </w:r>
      <w:r>
        <w:t xml:space="preserve">from the Social Care Academy.  </w:t>
      </w:r>
    </w:p>
    <w:p w14:paraId="14F54B03" w14:textId="77777777" w:rsidR="00A43A39" w:rsidRDefault="00A43A39" w:rsidP="00A43A39">
      <w:pPr>
        <w:pStyle w:val="Normal-Standard"/>
        <w:ind w:left="1440"/>
      </w:pPr>
    </w:p>
    <w:p w14:paraId="0CF6573C" w14:textId="66F0631F" w:rsidR="000C2214" w:rsidRDefault="00A43A39" w:rsidP="00A43A39">
      <w:pPr>
        <w:pStyle w:val="Normal-Standard"/>
        <w:numPr>
          <w:ilvl w:val="0"/>
          <w:numId w:val="20"/>
        </w:numPr>
      </w:pPr>
      <w:r>
        <w:t>I</w:t>
      </w:r>
      <w:r w:rsidR="000C2214">
        <w:t>n the Independent Care Sector this may be a Trainer, Champion or Manager appointed by the provider.</w:t>
      </w:r>
      <w:r w:rsidR="005F0E53">
        <w:t xml:space="preserve">  You need to discuss this with your Senior or Manager and they will advise who will support you.</w:t>
      </w:r>
    </w:p>
    <w:p w14:paraId="228BBD1E" w14:textId="77777777" w:rsidR="000C2214" w:rsidRDefault="000C2214" w:rsidP="00076E8B">
      <w:pPr>
        <w:pStyle w:val="Normal-Standard"/>
      </w:pPr>
    </w:p>
    <w:p w14:paraId="191E1AAC" w14:textId="77777777" w:rsidR="00F8726F" w:rsidRDefault="00F8726F" w:rsidP="00F8726F">
      <w:pPr>
        <w:pStyle w:val="Heading1"/>
      </w:pPr>
      <w:bookmarkStart w:id="9" w:name="_Toc54446632"/>
      <w:r>
        <w:t>Key T</w:t>
      </w:r>
      <w:r w:rsidR="001020A3" w:rsidRPr="00F8726F">
        <w:t>erminology</w:t>
      </w:r>
      <w:bookmarkEnd w:id="9"/>
      <w:r w:rsidR="001020A3" w:rsidRPr="00F8726F">
        <w:t xml:space="preserve"> </w:t>
      </w:r>
    </w:p>
    <w:p w14:paraId="2434EFDF" w14:textId="6B368CB6" w:rsidR="00F8726F" w:rsidRDefault="00F8726F" w:rsidP="00F8726F">
      <w:pPr>
        <w:pStyle w:val="Normal-Standard"/>
      </w:pPr>
      <w:r>
        <w:t>The following key terms are used throughout the Care Certificate Assessment.</w:t>
      </w:r>
    </w:p>
    <w:p w14:paraId="0F057196" w14:textId="77777777" w:rsidR="00F8726F" w:rsidRPr="005A734E" w:rsidRDefault="00F8726F" w:rsidP="00995206">
      <w:pPr>
        <w:pStyle w:val="Normal-Standard"/>
        <w:ind w:left="0" w:right="-46"/>
        <w:rPr>
          <w:sz w:val="28"/>
          <w:szCs w:val="28"/>
        </w:rPr>
      </w:pPr>
    </w:p>
    <w:tbl>
      <w:tblPr>
        <w:tblStyle w:val="TableGrid"/>
        <w:tblW w:w="8575" w:type="dxa"/>
        <w:tblInd w:w="720" w:type="dxa"/>
        <w:tblLayout w:type="fixed"/>
        <w:tblLook w:val="04A0" w:firstRow="1" w:lastRow="0" w:firstColumn="1" w:lastColumn="0" w:noHBand="0" w:noVBand="1"/>
      </w:tblPr>
      <w:tblGrid>
        <w:gridCol w:w="1969"/>
        <w:gridCol w:w="6606"/>
      </w:tblGrid>
      <w:tr w:rsidR="00F8726F" w:rsidRPr="0050536C" w14:paraId="22693B2B" w14:textId="77777777" w:rsidTr="00F8726F">
        <w:tc>
          <w:tcPr>
            <w:tcW w:w="1969" w:type="dxa"/>
            <w:shd w:val="clear" w:color="auto" w:fill="0085CA"/>
          </w:tcPr>
          <w:p w14:paraId="1C67D36C" w14:textId="3A0F9658" w:rsidR="00F8726F" w:rsidRPr="00F8726F" w:rsidRDefault="00F8726F" w:rsidP="00F8726F">
            <w:pPr>
              <w:pStyle w:val="Normal-Standard"/>
              <w:ind w:left="0"/>
              <w:jc w:val="center"/>
              <w:rPr>
                <w:b/>
                <w:color w:val="FFFFFF" w:themeColor="background1"/>
                <w:sz w:val="20"/>
                <w:szCs w:val="20"/>
              </w:rPr>
            </w:pPr>
            <w:r w:rsidRPr="00F8726F">
              <w:rPr>
                <w:b/>
                <w:color w:val="FFFFFF" w:themeColor="background1"/>
                <w:sz w:val="20"/>
                <w:szCs w:val="20"/>
              </w:rPr>
              <w:t>Term</w:t>
            </w:r>
          </w:p>
        </w:tc>
        <w:tc>
          <w:tcPr>
            <w:tcW w:w="6606" w:type="dxa"/>
            <w:shd w:val="clear" w:color="auto" w:fill="0085CA"/>
          </w:tcPr>
          <w:p w14:paraId="56269D31" w14:textId="030790E1" w:rsidR="00F8726F" w:rsidRPr="00F8726F" w:rsidRDefault="00F8726F" w:rsidP="00F8726F">
            <w:pPr>
              <w:jc w:val="center"/>
              <w:rPr>
                <w:rFonts w:eastAsiaTheme="minorEastAsia" w:cs="Arial"/>
                <w:b/>
                <w:bCs/>
                <w:color w:val="FFFFFF" w:themeColor="background1"/>
                <w:kern w:val="24"/>
                <w:lang w:eastAsia="en-GB"/>
              </w:rPr>
            </w:pPr>
            <w:r w:rsidRPr="00F8726F">
              <w:rPr>
                <w:rFonts w:eastAsiaTheme="minorEastAsia" w:cs="Arial"/>
                <w:b/>
                <w:bCs/>
                <w:color w:val="FFFFFF" w:themeColor="background1"/>
                <w:kern w:val="24"/>
                <w:lang w:eastAsia="en-GB"/>
              </w:rPr>
              <w:t>Details</w:t>
            </w:r>
          </w:p>
        </w:tc>
      </w:tr>
      <w:tr w:rsidR="001020A3" w:rsidRPr="0050536C" w14:paraId="05F43681" w14:textId="77777777" w:rsidTr="001020A3">
        <w:tc>
          <w:tcPr>
            <w:tcW w:w="1969" w:type="dxa"/>
          </w:tcPr>
          <w:p w14:paraId="5E1834E5" w14:textId="77777777" w:rsidR="001020A3" w:rsidRPr="005F0E53" w:rsidRDefault="001020A3" w:rsidP="00456E8D">
            <w:pPr>
              <w:pStyle w:val="Normal-Standard"/>
              <w:ind w:left="0"/>
              <w:jc w:val="center"/>
              <w:rPr>
                <w:sz w:val="20"/>
                <w:szCs w:val="20"/>
              </w:rPr>
            </w:pPr>
            <w:r w:rsidRPr="005F0E53">
              <w:rPr>
                <w:sz w:val="20"/>
                <w:szCs w:val="20"/>
              </w:rPr>
              <w:t>Demonstrate</w:t>
            </w:r>
          </w:p>
        </w:tc>
        <w:tc>
          <w:tcPr>
            <w:tcW w:w="6606" w:type="dxa"/>
          </w:tcPr>
          <w:p w14:paraId="6BE8851F" w14:textId="77777777"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show how a task is completed in the course of real work or a simulated activity</w:t>
            </w:r>
          </w:p>
          <w:p w14:paraId="07C0AE87" w14:textId="1B2B6C5A" w:rsidR="00F8726F" w:rsidRPr="005F0E53" w:rsidRDefault="00F8726F" w:rsidP="00F8726F">
            <w:pPr>
              <w:rPr>
                <w:rFonts w:eastAsiaTheme="minorEastAsia" w:cs="Arial"/>
                <w:bCs/>
                <w:kern w:val="24"/>
                <w:lang w:eastAsia="en-GB"/>
              </w:rPr>
            </w:pPr>
          </w:p>
        </w:tc>
      </w:tr>
      <w:tr w:rsidR="001020A3" w:rsidRPr="0050536C" w14:paraId="3C89D3B7" w14:textId="77777777" w:rsidTr="001020A3">
        <w:tc>
          <w:tcPr>
            <w:tcW w:w="1969" w:type="dxa"/>
          </w:tcPr>
          <w:p w14:paraId="76E3CE4D" w14:textId="77777777" w:rsidR="001020A3" w:rsidRPr="005F0E53" w:rsidRDefault="001020A3" w:rsidP="00456E8D">
            <w:pPr>
              <w:pStyle w:val="Normal-Standard"/>
              <w:ind w:left="0"/>
              <w:jc w:val="center"/>
              <w:rPr>
                <w:sz w:val="20"/>
                <w:szCs w:val="20"/>
              </w:rPr>
            </w:pPr>
            <w:r w:rsidRPr="005F0E53">
              <w:rPr>
                <w:sz w:val="20"/>
                <w:szCs w:val="20"/>
              </w:rPr>
              <w:t>Describe</w:t>
            </w:r>
          </w:p>
        </w:tc>
        <w:tc>
          <w:tcPr>
            <w:tcW w:w="6606" w:type="dxa"/>
          </w:tcPr>
          <w:p w14:paraId="71A1F470" w14:textId="022DE6F2"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create a picture with words but not simply writing a list of bullet points</w:t>
            </w:r>
          </w:p>
          <w:p w14:paraId="4FBA638C" w14:textId="3B2766DD" w:rsidR="001020A3" w:rsidRPr="005F0E53" w:rsidRDefault="001020A3" w:rsidP="00F8726F">
            <w:pPr>
              <w:pStyle w:val="Normal-Standard"/>
              <w:ind w:left="0"/>
              <w:rPr>
                <w:sz w:val="20"/>
                <w:szCs w:val="20"/>
              </w:rPr>
            </w:pPr>
          </w:p>
        </w:tc>
      </w:tr>
      <w:tr w:rsidR="001020A3" w:rsidRPr="0050536C" w14:paraId="7390E6B2" w14:textId="77777777" w:rsidTr="001020A3">
        <w:tc>
          <w:tcPr>
            <w:tcW w:w="1969" w:type="dxa"/>
          </w:tcPr>
          <w:p w14:paraId="7BA383F1" w14:textId="6EA645E9" w:rsidR="001020A3" w:rsidRPr="005F0E53" w:rsidRDefault="001020A3" w:rsidP="00456E8D">
            <w:pPr>
              <w:pStyle w:val="Normal-Standard"/>
              <w:ind w:left="0"/>
              <w:jc w:val="center"/>
              <w:rPr>
                <w:sz w:val="20"/>
                <w:szCs w:val="20"/>
              </w:rPr>
            </w:pPr>
            <w:r w:rsidRPr="005F0E53">
              <w:rPr>
                <w:rFonts w:eastAsiaTheme="minorEastAsia" w:cs="Arial"/>
                <w:bCs/>
                <w:kern w:val="24"/>
                <w:sz w:val="20"/>
                <w:szCs w:val="20"/>
                <w:lang w:eastAsia="en-GB"/>
              </w:rPr>
              <w:t>List</w:t>
            </w:r>
          </w:p>
        </w:tc>
        <w:tc>
          <w:tcPr>
            <w:tcW w:w="6606" w:type="dxa"/>
          </w:tcPr>
          <w:p w14:paraId="1EA7A7F8" w14:textId="63B353CE" w:rsidR="001020A3" w:rsidRPr="005F0E53" w:rsidRDefault="001020A3" w:rsidP="00F8726F">
            <w:pPr>
              <w:rPr>
                <w:rFonts w:eastAsiaTheme="minorEastAsia" w:cs="Arial"/>
                <w:bCs/>
                <w:kern w:val="24"/>
                <w:lang w:eastAsia="en-GB"/>
              </w:rPr>
            </w:pPr>
            <w:r w:rsidRPr="005F0E53">
              <w:rPr>
                <w:rFonts w:eastAsiaTheme="minorEastAsia" w:cs="Arial"/>
                <w:bCs/>
                <w:kern w:val="24"/>
                <w:lang w:eastAsia="en-GB"/>
              </w:rPr>
              <w:t>This means to identify the main points which can be written as bullet points</w:t>
            </w:r>
          </w:p>
          <w:p w14:paraId="178F67E1" w14:textId="77777777" w:rsidR="001020A3" w:rsidRPr="005F0E53" w:rsidRDefault="001020A3" w:rsidP="00F8726F">
            <w:pPr>
              <w:pStyle w:val="Normal-Standard"/>
              <w:ind w:left="0"/>
              <w:rPr>
                <w:sz w:val="20"/>
                <w:szCs w:val="20"/>
              </w:rPr>
            </w:pPr>
          </w:p>
        </w:tc>
      </w:tr>
      <w:tr w:rsidR="001020A3" w:rsidRPr="0050536C" w14:paraId="14AE7457" w14:textId="77777777" w:rsidTr="001020A3">
        <w:tc>
          <w:tcPr>
            <w:tcW w:w="1969" w:type="dxa"/>
          </w:tcPr>
          <w:p w14:paraId="2B3F5928" w14:textId="7739672B" w:rsidR="001020A3" w:rsidRPr="005F0E53" w:rsidRDefault="001020A3" w:rsidP="00456E8D">
            <w:pPr>
              <w:pStyle w:val="Normal-Standard"/>
              <w:ind w:left="0"/>
              <w:jc w:val="center"/>
              <w:rPr>
                <w:sz w:val="20"/>
                <w:szCs w:val="20"/>
              </w:rPr>
            </w:pPr>
            <w:r w:rsidRPr="005F0E53">
              <w:rPr>
                <w:sz w:val="20"/>
                <w:szCs w:val="20"/>
              </w:rPr>
              <w:t>Explain</w:t>
            </w:r>
          </w:p>
        </w:tc>
        <w:tc>
          <w:tcPr>
            <w:tcW w:w="6606" w:type="dxa"/>
          </w:tcPr>
          <w:p w14:paraId="11DFE284" w14:textId="77777777" w:rsidR="001020A3" w:rsidRPr="005F0E53" w:rsidRDefault="001020A3" w:rsidP="00F8726F">
            <w:pPr>
              <w:pStyle w:val="Normal-Standard"/>
              <w:ind w:left="0"/>
              <w:rPr>
                <w:rFonts w:eastAsiaTheme="minorEastAsia" w:cs="Arial"/>
                <w:bCs/>
                <w:kern w:val="24"/>
                <w:sz w:val="20"/>
                <w:szCs w:val="20"/>
                <w:lang w:eastAsia="en-GB"/>
              </w:rPr>
            </w:pPr>
            <w:r w:rsidRPr="005F0E53">
              <w:rPr>
                <w:rFonts w:eastAsiaTheme="minorEastAsia" w:cs="Arial"/>
                <w:bCs/>
                <w:kern w:val="24"/>
                <w:sz w:val="20"/>
                <w:szCs w:val="20"/>
                <w:lang w:eastAsia="en-GB"/>
              </w:rPr>
              <w:t>This means you will need to provide a clear account of your understanding, including details like why and how.</w:t>
            </w:r>
          </w:p>
          <w:p w14:paraId="069EC9C0" w14:textId="01EE94F7" w:rsidR="001020A3" w:rsidRPr="005F0E53" w:rsidRDefault="001020A3" w:rsidP="00F8726F">
            <w:pPr>
              <w:pStyle w:val="Normal-Standard"/>
              <w:ind w:left="0"/>
              <w:rPr>
                <w:sz w:val="20"/>
                <w:szCs w:val="20"/>
              </w:rPr>
            </w:pPr>
          </w:p>
        </w:tc>
      </w:tr>
      <w:tr w:rsidR="001020A3" w:rsidRPr="0050536C" w14:paraId="783F031E" w14:textId="77777777" w:rsidTr="001020A3">
        <w:tc>
          <w:tcPr>
            <w:tcW w:w="1969" w:type="dxa"/>
          </w:tcPr>
          <w:p w14:paraId="03124C1F" w14:textId="15CD25E1" w:rsidR="001020A3" w:rsidRPr="005F0E53" w:rsidRDefault="001020A3" w:rsidP="00456E8D">
            <w:pPr>
              <w:pStyle w:val="Normal-Standard"/>
              <w:ind w:left="0"/>
              <w:jc w:val="center"/>
              <w:rPr>
                <w:sz w:val="20"/>
                <w:szCs w:val="20"/>
              </w:rPr>
            </w:pPr>
            <w:r w:rsidRPr="005F0E53">
              <w:rPr>
                <w:sz w:val="20"/>
                <w:szCs w:val="20"/>
              </w:rPr>
              <w:t>Define</w:t>
            </w:r>
          </w:p>
        </w:tc>
        <w:tc>
          <w:tcPr>
            <w:tcW w:w="6606" w:type="dxa"/>
          </w:tcPr>
          <w:p w14:paraId="08E0F678" w14:textId="67F70A47" w:rsidR="00A11F48" w:rsidRPr="005F0E53" w:rsidRDefault="001020A3" w:rsidP="00F8726F">
            <w:pPr>
              <w:tabs>
                <w:tab w:val="left" w:pos="7802"/>
              </w:tabs>
              <w:jc w:val="both"/>
            </w:pPr>
            <w:r w:rsidRPr="005F0E53">
              <w:rPr>
                <w:rFonts w:eastAsiaTheme="minorEastAsia" w:cs="Arial"/>
                <w:bCs/>
                <w:kern w:val="24"/>
                <w:lang w:eastAsia="en-GB"/>
              </w:rPr>
              <w:t xml:space="preserve">This means </w:t>
            </w:r>
            <w:r w:rsidR="00A11F48" w:rsidRPr="005F0E53">
              <w:t>to provide a definition</w:t>
            </w:r>
            <w:r w:rsidR="00840E96" w:rsidRPr="005F0E53">
              <w:t>,</w:t>
            </w:r>
            <w:r w:rsidR="00A11F48" w:rsidRPr="005F0E53">
              <w:t xml:space="preserve"> </w:t>
            </w:r>
            <w:r w:rsidR="00A11F48" w:rsidRPr="005F0E53">
              <w:rPr>
                <w:b/>
              </w:rPr>
              <w:t>in your own words</w:t>
            </w:r>
            <w:r w:rsidR="00840E96" w:rsidRPr="005F0E53">
              <w:t>,</w:t>
            </w:r>
            <w:r w:rsidR="00A11F48" w:rsidRPr="005F0E53">
              <w:t xml:space="preserve"> to demonstrate your understanding.</w:t>
            </w:r>
          </w:p>
          <w:p w14:paraId="02FE7E46" w14:textId="020F199F" w:rsidR="00A76352" w:rsidRPr="005F0E53" w:rsidRDefault="00A76352" w:rsidP="00F8726F"/>
        </w:tc>
      </w:tr>
      <w:tr w:rsidR="001020A3" w:rsidRPr="0050536C" w14:paraId="0A36445D" w14:textId="77777777" w:rsidTr="00F8726F">
        <w:tc>
          <w:tcPr>
            <w:tcW w:w="1969" w:type="dxa"/>
          </w:tcPr>
          <w:p w14:paraId="317B3436" w14:textId="66DA4067" w:rsidR="001020A3" w:rsidRPr="005F0E53" w:rsidRDefault="00456E8D" w:rsidP="00456E8D">
            <w:pPr>
              <w:pStyle w:val="Normal-Standard"/>
              <w:ind w:left="0"/>
              <w:jc w:val="center"/>
              <w:rPr>
                <w:sz w:val="20"/>
                <w:szCs w:val="20"/>
              </w:rPr>
            </w:pPr>
            <w:r w:rsidRPr="005F0E53">
              <w:rPr>
                <w:sz w:val="20"/>
                <w:szCs w:val="20"/>
              </w:rPr>
              <w:t>Identify</w:t>
            </w:r>
          </w:p>
        </w:tc>
        <w:tc>
          <w:tcPr>
            <w:tcW w:w="6606" w:type="dxa"/>
          </w:tcPr>
          <w:p w14:paraId="5247DA97" w14:textId="77777777" w:rsidR="005A734E" w:rsidRPr="005F0E53" w:rsidRDefault="001020A3" w:rsidP="00F8726F">
            <w:pPr>
              <w:pStyle w:val="Normal-Standard"/>
              <w:ind w:left="0"/>
              <w:rPr>
                <w:sz w:val="20"/>
                <w:szCs w:val="20"/>
              </w:rPr>
            </w:pPr>
            <w:r w:rsidRPr="005F0E53">
              <w:rPr>
                <w:rFonts w:eastAsiaTheme="minorEastAsia" w:cs="Arial"/>
                <w:bCs/>
                <w:kern w:val="24"/>
                <w:sz w:val="20"/>
                <w:szCs w:val="20"/>
                <w:lang w:eastAsia="en-GB"/>
              </w:rPr>
              <w:t xml:space="preserve">This means to </w:t>
            </w:r>
            <w:r w:rsidR="00456E8D" w:rsidRPr="005F0E53">
              <w:rPr>
                <w:sz w:val="20"/>
                <w:szCs w:val="20"/>
              </w:rPr>
              <w:t>point out, highlight or note down the main answers or examples that relate to the subject.</w:t>
            </w:r>
          </w:p>
          <w:p w14:paraId="3449B1C9" w14:textId="5202B7D0" w:rsidR="00F8726F" w:rsidRPr="005F0E53" w:rsidRDefault="00F8726F" w:rsidP="00F8726F">
            <w:pPr>
              <w:pStyle w:val="Normal-Standard"/>
              <w:ind w:left="0"/>
              <w:rPr>
                <w:rFonts w:eastAsiaTheme="minorEastAsia" w:cs="Arial"/>
                <w:bCs/>
                <w:kern w:val="24"/>
                <w:sz w:val="20"/>
                <w:szCs w:val="20"/>
                <w:lang w:eastAsia="en-GB"/>
              </w:rPr>
            </w:pPr>
          </w:p>
        </w:tc>
      </w:tr>
      <w:tr w:rsidR="005A734E" w:rsidRPr="0050536C" w14:paraId="79CFA483" w14:textId="77777777" w:rsidTr="00F8726F">
        <w:tc>
          <w:tcPr>
            <w:tcW w:w="1969" w:type="dxa"/>
          </w:tcPr>
          <w:p w14:paraId="1ADA5620" w14:textId="4775A526" w:rsidR="005A734E" w:rsidRPr="005F0E53" w:rsidRDefault="005A734E" w:rsidP="005A734E">
            <w:pPr>
              <w:pStyle w:val="Normal-Standard"/>
              <w:ind w:left="0"/>
              <w:jc w:val="center"/>
              <w:rPr>
                <w:sz w:val="20"/>
                <w:szCs w:val="20"/>
              </w:rPr>
            </w:pPr>
            <w:r w:rsidRPr="005F0E53">
              <w:rPr>
                <w:sz w:val="20"/>
                <w:szCs w:val="20"/>
              </w:rPr>
              <w:t>Summarise</w:t>
            </w:r>
          </w:p>
        </w:tc>
        <w:tc>
          <w:tcPr>
            <w:tcW w:w="6606" w:type="dxa"/>
          </w:tcPr>
          <w:p w14:paraId="61B7AD36" w14:textId="77777777" w:rsidR="005A734E" w:rsidRPr="005F0E53" w:rsidRDefault="005A734E" w:rsidP="00F8726F">
            <w:pPr>
              <w:rPr>
                <w:rFonts w:eastAsiaTheme="minorEastAsia" w:cs="Arial"/>
                <w:bCs/>
                <w:kern w:val="24"/>
                <w:lang w:eastAsia="en-GB"/>
              </w:rPr>
            </w:pPr>
            <w:r w:rsidRPr="005F0E53">
              <w:rPr>
                <w:rFonts w:eastAsiaTheme="minorEastAsia" w:cs="Arial"/>
                <w:bCs/>
                <w:kern w:val="24"/>
                <w:lang w:eastAsia="en-GB"/>
              </w:rPr>
              <w:t>This means to think about the main points and simplify or shorten these points to provide a basic outline.</w:t>
            </w:r>
          </w:p>
          <w:p w14:paraId="4526BA8E" w14:textId="26C11210" w:rsidR="00F8726F" w:rsidRPr="005F0E53" w:rsidRDefault="00F8726F" w:rsidP="00F8726F">
            <w:pPr>
              <w:rPr>
                <w:rFonts w:eastAsiaTheme="minorEastAsia" w:cs="Arial"/>
                <w:bCs/>
                <w:kern w:val="24"/>
                <w:lang w:eastAsia="en-GB"/>
              </w:rPr>
            </w:pPr>
          </w:p>
        </w:tc>
      </w:tr>
    </w:tbl>
    <w:p w14:paraId="40D741F3" w14:textId="54D1F904" w:rsidR="00F8726F" w:rsidRDefault="005F0E53" w:rsidP="005F0E53">
      <w:pPr>
        <w:pStyle w:val="Normal-Standard"/>
        <w:spacing w:before="240"/>
        <w:ind w:left="2160" w:right="-46" w:hanging="1440"/>
      </w:pPr>
      <w:r>
        <w:rPr>
          <w:b/>
        </w:rPr>
        <w:t>Note:</w:t>
      </w:r>
      <w:r w:rsidR="00A21F0B" w:rsidRPr="00C80B6D">
        <w:t xml:space="preserve"> </w:t>
      </w:r>
      <w:r>
        <w:tab/>
      </w:r>
      <w:r w:rsidR="00A21F0B" w:rsidRPr="00C80B6D">
        <w:t xml:space="preserve">Please ensure you </w:t>
      </w:r>
      <w:r w:rsidR="00C80B6D" w:rsidRPr="00C80B6D">
        <w:t xml:space="preserve">refer to </w:t>
      </w:r>
      <w:r w:rsidR="00905383">
        <w:t xml:space="preserve">and follow </w:t>
      </w:r>
      <w:r w:rsidR="00C80B6D">
        <w:t>th</w:t>
      </w:r>
      <w:r w:rsidR="007F416E">
        <w:t>e</w:t>
      </w:r>
      <w:r w:rsidR="00995206">
        <w:t xml:space="preserve"> above terminology </w:t>
      </w:r>
      <w:r w:rsidR="007F416E">
        <w:t xml:space="preserve">guidelines </w:t>
      </w:r>
      <w:r w:rsidR="00C80B6D">
        <w:t xml:space="preserve">when completing </w:t>
      </w:r>
      <w:r w:rsidR="00905383">
        <w:t>your</w:t>
      </w:r>
      <w:r w:rsidR="00A11F48">
        <w:t xml:space="preserve"> </w:t>
      </w:r>
      <w:r w:rsidR="00C80B6D">
        <w:t>answers</w:t>
      </w:r>
      <w:r w:rsidR="00995206">
        <w:t xml:space="preserve"> to the activity questions</w:t>
      </w:r>
      <w:r w:rsidR="00C80B6D">
        <w:t>.</w:t>
      </w:r>
    </w:p>
    <w:p w14:paraId="4648CC4D" w14:textId="77777777" w:rsidR="00F8726F" w:rsidRDefault="00F8726F">
      <w:pPr>
        <w:spacing w:line="240" w:lineRule="auto"/>
        <w:rPr>
          <w:sz w:val="24"/>
          <w:szCs w:val="24"/>
        </w:rPr>
      </w:pPr>
      <w:r>
        <w:br w:type="page"/>
      </w:r>
    </w:p>
    <w:p w14:paraId="71236930" w14:textId="1A65248A" w:rsidR="000F5B50" w:rsidRPr="00DC5841" w:rsidRDefault="000F5B50" w:rsidP="00DC5841">
      <w:pPr>
        <w:pStyle w:val="Heading1"/>
      </w:pPr>
      <w:bookmarkStart w:id="10" w:name="_Toc54446633"/>
      <w:r w:rsidRPr="00DC5841">
        <w:lastRenderedPageBreak/>
        <w:t>Standard 15</w:t>
      </w:r>
      <w:r w:rsidR="00DC5841" w:rsidRPr="00DC5841">
        <w:t xml:space="preserve"> - </w:t>
      </w:r>
      <w:r w:rsidR="00F61A6E" w:rsidRPr="00DC5841">
        <w:t>Infection Prevention and C</w:t>
      </w:r>
      <w:r w:rsidRPr="00DC5841">
        <w:t>ontrol</w:t>
      </w:r>
      <w:bookmarkEnd w:id="10"/>
    </w:p>
    <w:p w14:paraId="390BCC90" w14:textId="77777777" w:rsidR="000F5B50" w:rsidRDefault="000F5B50" w:rsidP="00C91606">
      <w:pPr>
        <w:tabs>
          <w:tab w:val="left" w:pos="1490"/>
        </w:tabs>
        <w:ind w:left="720"/>
        <w:jc w:val="right"/>
        <w:rPr>
          <w:b/>
          <w:sz w:val="28"/>
          <w:szCs w:val="28"/>
        </w:rPr>
      </w:pPr>
    </w:p>
    <w:p w14:paraId="6037612E" w14:textId="5624B956" w:rsidR="004B481F" w:rsidRDefault="000F5B50" w:rsidP="00F61A6E">
      <w:pPr>
        <w:pStyle w:val="Normal-Standard"/>
      </w:pPr>
      <w:r w:rsidRPr="000F5B50">
        <w:rPr>
          <w:b/>
        </w:rPr>
        <w:t>Activity 15.1a</w:t>
      </w:r>
      <w:r>
        <w:rPr>
          <w:b/>
        </w:rPr>
        <w:t>:</w:t>
      </w:r>
      <w:r w:rsidRPr="000F5B50">
        <w:t xml:space="preserve"> In order to prevent the spread of infection you need to know how harmful organisms (pathogens) can get into the body. </w:t>
      </w:r>
      <w:r w:rsidR="003C7B8B">
        <w:t xml:space="preserve"> </w:t>
      </w:r>
      <w:r w:rsidRPr="000F5B50">
        <w:rPr>
          <w:b/>
        </w:rPr>
        <w:t>Describe</w:t>
      </w:r>
      <w:r w:rsidRPr="000F5B50">
        <w:t xml:space="preserve"> the three main ways an infection can get into the body:</w:t>
      </w:r>
    </w:p>
    <w:p w14:paraId="76AB23C2" w14:textId="77777777" w:rsidR="003C7B8B" w:rsidRDefault="003C7B8B" w:rsidP="003C7B8B">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2065"/>
        <w:gridCol w:w="7200"/>
      </w:tblGrid>
      <w:tr w:rsidR="003C7B8B" w14:paraId="316D4B91" w14:textId="77777777" w:rsidTr="003C7B8B">
        <w:trPr>
          <w:trHeight w:val="2880"/>
        </w:trPr>
        <w:tc>
          <w:tcPr>
            <w:tcW w:w="2065" w:type="dxa"/>
            <w:tcBorders>
              <w:top w:val="single" w:sz="4" w:space="0" w:color="auto"/>
              <w:bottom w:val="single" w:sz="4" w:space="0" w:color="auto"/>
            </w:tcBorders>
          </w:tcPr>
          <w:p w14:paraId="5AA16656" w14:textId="3F778E36" w:rsidR="003C7B8B" w:rsidRDefault="003C7B8B" w:rsidP="002359FC">
            <w:pPr>
              <w:pStyle w:val="Normal-Standard"/>
              <w:ind w:left="0"/>
            </w:pPr>
            <w:r w:rsidRPr="003C7B8B">
              <w:rPr>
                <w:noProof/>
                <w:lang w:eastAsia="en-GB"/>
              </w:rPr>
              <w:drawing>
                <wp:inline distT="0" distB="0" distL="0" distR="0" wp14:anchorId="174ACB5D" wp14:editId="1C6C3092">
                  <wp:extent cx="1173983" cy="1763515"/>
                  <wp:effectExtent l="0" t="0" r="762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8714" cy="1785644"/>
                          </a:xfrm>
                          <a:prstGeom prst="rect">
                            <a:avLst/>
                          </a:prstGeom>
                          <a:noFill/>
                          <a:ln>
                            <a:noFill/>
                          </a:ln>
                        </pic:spPr>
                      </pic:pic>
                    </a:graphicData>
                  </a:graphic>
                </wp:inline>
              </w:drawing>
            </w:r>
          </w:p>
        </w:tc>
        <w:tc>
          <w:tcPr>
            <w:tcW w:w="7200" w:type="dxa"/>
            <w:tcBorders>
              <w:top w:val="single" w:sz="4" w:space="0" w:color="auto"/>
              <w:bottom w:val="single" w:sz="4" w:space="0" w:color="auto"/>
            </w:tcBorders>
          </w:tcPr>
          <w:p w14:paraId="7CDFD14C" w14:textId="77777777" w:rsidR="003C7B8B" w:rsidRDefault="003C7B8B" w:rsidP="002359FC">
            <w:pPr>
              <w:pStyle w:val="Normal-Standard"/>
              <w:ind w:left="0"/>
            </w:pPr>
          </w:p>
        </w:tc>
      </w:tr>
      <w:tr w:rsidR="003C7B8B" w14:paraId="07969A05" w14:textId="77777777" w:rsidTr="003C7B8B">
        <w:trPr>
          <w:trHeight w:val="2880"/>
        </w:trPr>
        <w:tc>
          <w:tcPr>
            <w:tcW w:w="2065" w:type="dxa"/>
            <w:tcBorders>
              <w:top w:val="single" w:sz="4" w:space="0" w:color="auto"/>
              <w:bottom w:val="single" w:sz="4" w:space="0" w:color="auto"/>
            </w:tcBorders>
            <w:vAlign w:val="center"/>
          </w:tcPr>
          <w:p w14:paraId="5FFD0D0D" w14:textId="0C76A732" w:rsidR="003C7B8B" w:rsidRPr="003C7B8B" w:rsidRDefault="003C7B8B" w:rsidP="002359FC">
            <w:pPr>
              <w:pStyle w:val="Normal-Standard"/>
              <w:ind w:left="0"/>
              <w:rPr>
                <w:noProof/>
                <w:lang w:eastAsia="en-GB"/>
              </w:rPr>
            </w:pPr>
            <w:r w:rsidRPr="003C7B8B">
              <w:rPr>
                <w:noProof/>
                <w:lang w:eastAsia="en-GB"/>
              </w:rPr>
              <w:drawing>
                <wp:inline distT="0" distB="0" distL="0" distR="0" wp14:anchorId="76E9E66F" wp14:editId="4C87AFF8">
                  <wp:extent cx="1163955" cy="77216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63955" cy="772160"/>
                          </a:xfrm>
                          <a:prstGeom prst="rect">
                            <a:avLst/>
                          </a:prstGeom>
                          <a:noFill/>
                          <a:ln>
                            <a:noFill/>
                          </a:ln>
                        </pic:spPr>
                      </pic:pic>
                    </a:graphicData>
                  </a:graphic>
                </wp:inline>
              </w:drawing>
            </w:r>
          </w:p>
        </w:tc>
        <w:tc>
          <w:tcPr>
            <w:tcW w:w="7200" w:type="dxa"/>
            <w:tcBorders>
              <w:top w:val="single" w:sz="4" w:space="0" w:color="auto"/>
              <w:bottom w:val="single" w:sz="4" w:space="0" w:color="auto"/>
            </w:tcBorders>
          </w:tcPr>
          <w:p w14:paraId="09EA9659" w14:textId="77777777" w:rsidR="003C7B8B" w:rsidRDefault="003C7B8B" w:rsidP="002359FC">
            <w:pPr>
              <w:pStyle w:val="Normal-Standard"/>
              <w:ind w:left="0"/>
            </w:pPr>
          </w:p>
        </w:tc>
      </w:tr>
      <w:tr w:rsidR="003C7B8B" w14:paraId="187091DA" w14:textId="77777777" w:rsidTr="003C7B8B">
        <w:trPr>
          <w:trHeight w:val="2880"/>
        </w:trPr>
        <w:tc>
          <w:tcPr>
            <w:tcW w:w="2065" w:type="dxa"/>
            <w:tcBorders>
              <w:top w:val="single" w:sz="4" w:space="0" w:color="auto"/>
            </w:tcBorders>
            <w:vAlign w:val="center"/>
          </w:tcPr>
          <w:p w14:paraId="370F425A" w14:textId="2A8053A8" w:rsidR="003C7B8B" w:rsidRPr="003C7B8B" w:rsidRDefault="003C7B8B" w:rsidP="003C7B8B">
            <w:pPr>
              <w:pStyle w:val="Normal-Standard"/>
              <w:ind w:left="0"/>
              <w:jc w:val="center"/>
              <w:rPr>
                <w:noProof/>
                <w:lang w:eastAsia="en-GB"/>
              </w:rPr>
            </w:pPr>
            <w:r w:rsidRPr="003C7B8B">
              <w:rPr>
                <w:noProof/>
                <w:lang w:eastAsia="en-GB"/>
              </w:rPr>
              <w:drawing>
                <wp:inline distT="0" distB="0" distL="0" distR="0" wp14:anchorId="148F22EC" wp14:editId="0822CE3A">
                  <wp:extent cx="807522" cy="1408869"/>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741" cy="1412741"/>
                          </a:xfrm>
                          <a:prstGeom prst="rect">
                            <a:avLst/>
                          </a:prstGeom>
                          <a:noFill/>
                          <a:ln>
                            <a:noFill/>
                          </a:ln>
                        </pic:spPr>
                      </pic:pic>
                    </a:graphicData>
                  </a:graphic>
                </wp:inline>
              </w:drawing>
            </w:r>
          </w:p>
        </w:tc>
        <w:tc>
          <w:tcPr>
            <w:tcW w:w="7200" w:type="dxa"/>
            <w:tcBorders>
              <w:top w:val="single" w:sz="4" w:space="0" w:color="auto"/>
            </w:tcBorders>
          </w:tcPr>
          <w:p w14:paraId="5F714BAA" w14:textId="77777777" w:rsidR="003C7B8B" w:rsidRDefault="003C7B8B" w:rsidP="002359FC">
            <w:pPr>
              <w:pStyle w:val="Normal-Standard"/>
              <w:ind w:left="0"/>
            </w:pPr>
          </w:p>
        </w:tc>
      </w:tr>
    </w:tbl>
    <w:p w14:paraId="1E87CBC7" w14:textId="77777777" w:rsidR="003C7B8B" w:rsidRDefault="003C7B8B" w:rsidP="003C7B8B">
      <w:pPr>
        <w:pStyle w:val="Normal-Standard"/>
        <w:ind w:left="0"/>
      </w:pPr>
    </w:p>
    <w:p w14:paraId="3D888C5C" w14:textId="3A4E3813" w:rsidR="003C7B8B" w:rsidRDefault="003C7B8B">
      <w:pPr>
        <w:spacing w:line="240" w:lineRule="auto"/>
        <w:rPr>
          <w:sz w:val="24"/>
          <w:szCs w:val="24"/>
        </w:rPr>
      </w:pPr>
      <w:r>
        <w:br w:type="page"/>
      </w:r>
    </w:p>
    <w:p w14:paraId="6BC86384" w14:textId="08466700" w:rsidR="0041411A" w:rsidRDefault="001974BE" w:rsidP="00F61A6E">
      <w:pPr>
        <w:pStyle w:val="Normal-Standard"/>
      </w:pPr>
      <w:r w:rsidRPr="001974BE">
        <w:rPr>
          <w:b/>
        </w:rPr>
        <w:lastRenderedPageBreak/>
        <w:t>Activity 15.1c</w:t>
      </w:r>
      <w:r>
        <w:rPr>
          <w:b/>
        </w:rPr>
        <w:t>:</w:t>
      </w:r>
      <w:r w:rsidRPr="001974BE">
        <w:t xml:space="preserve"> Workers have an important role in preventing infection spread, not only because they can spread pathogens between individuals but also because they can host or carry a pathogen. Therefore workers should practise good personal and hand hygiene. Think of someone you support and use </w:t>
      </w:r>
      <w:r w:rsidRPr="0041411A">
        <w:rPr>
          <w:b/>
        </w:rPr>
        <w:t>three</w:t>
      </w:r>
      <w:r w:rsidRPr="001974BE">
        <w:t xml:space="preserve"> examples to </w:t>
      </w:r>
      <w:r w:rsidRPr="00BB773F">
        <w:rPr>
          <w:b/>
        </w:rPr>
        <w:t>explain</w:t>
      </w:r>
      <w:r w:rsidRPr="001974BE">
        <w:t xml:space="preserve"> how your own health or hygiene might</w:t>
      </w:r>
      <w:r w:rsidR="0097693A">
        <w:t xml:space="preserve"> pose a risk to this individual.  </w:t>
      </w:r>
      <w:r w:rsidR="0041411A" w:rsidRPr="0041411A">
        <w:t>Some of these headings</w:t>
      </w:r>
      <w:r w:rsidR="0041411A">
        <w:t xml:space="preserve"> may help you to complete your answer</w:t>
      </w:r>
      <w:r w:rsidR="0097693A">
        <w:t>.</w:t>
      </w:r>
    </w:p>
    <w:p w14:paraId="202D6347" w14:textId="77777777" w:rsidR="0097693A" w:rsidRDefault="0097693A" w:rsidP="0097693A">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97693A" w14:paraId="6BF10DDC" w14:textId="77777777" w:rsidTr="002359FC">
        <w:tc>
          <w:tcPr>
            <w:tcW w:w="9265" w:type="dxa"/>
            <w:tcBorders>
              <w:top w:val="nil"/>
              <w:left w:val="nil"/>
              <w:bottom w:val="single" w:sz="4" w:space="0" w:color="auto"/>
              <w:right w:val="nil"/>
            </w:tcBorders>
          </w:tcPr>
          <w:p w14:paraId="221071F8" w14:textId="10E52414" w:rsidR="0097693A" w:rsidRPr="0004542D" w:rsidRDefault="0097693A" w:rsidP="002359FC">
            <w:pPr>
              <w:pStyle w:val="Normal-Standard"/>
              <w:ind w:left="0"/>
              <w:rPr>
                <w:b/>
              </w:rPr>
            </w:pPr>
            <w:r>
              <w:rPr>
                <w:b/>
              </w:rPr>
              <w:t>Illness</w:t>
            </w:r>
          </w:p>
        </w:tc>
      </w:tr>
      <w:tr w:rsidR="0097693A" w14:paraId="33A55616" w14:textId="77777777" w:rsidTr="0097693A">
        <w:trPr>
          <w:trHeight w:val="2160"/>
        </w:trPr>
        <w:tc>
          <w:tcPr>
            <w:tcW w:w="9265" w:type="dxa"/>
            <w:tcBorders>
              <w:top w:val="single" w:sz="4" w:space="0" w:color="auto"/>
            </w:tcBorders>
          </w:tcPr>
          <w:p w14:paraId="19AD97CD" w14:textId="77777777" w:rsidR="0097693A" w:rsidRDefault="0097693A" w:rsidP="002359FC">
            <w:pPr>
              <w:pStyle w:val="Normal-Standard"/>
              <w:ind w:left="0"/>
            </w:pPr>
          </w:p>
        </w:tc>
      </w:tr>
    </w:tbl>
    <w:p w14:paraId="6DEED4CF" w14:textId="7E66ED60" w:rsidR="0097693A" w:rsidRDefault="0097693A"/>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97693A" w14:paraId="7055BF4D" w14:textId="77777777" w:rsidTr="002359FC">
        <w:tc>
          <w:tcPr>
            <w:tcW w:w="9265" w:type="dxa"/>
            <w:tcBorders>
              <w:top w:val="nil"/>
              <w:left w:val="nil"/>
              <w:bottom w:val="single" w:sz="4" w:space="0" w:color="auto"/>
              <w:right w:val="nil"/>
            </w:tcBorders>
          </w:tcPr>
          <w:p w14:paraId="19D73695" w14:textId="680DA138" w:rsidR="0097693A" w:rsidRPr="0004542D" w:rsidRDefault="0097693A" w:rsidP="002359FC">
            <w:pPr>
              <w:pStyle w:val="Normal-Standard"/>
              <w:ind w:left="0"/>
              <w:rPr>
                <w:b/>
              </w:rPr>
            </w:pPr>
            <w:r>
              <w:rPr>
                <w:b/>
              </w:rPr>
              <w:t>Clothing</w:t>
            </w:r>
          </w:p>
        </w:tc>
      </w:tr>
      <w:tr w:rsidR="0097693A" w14:paraId="1A53E326" w14:textId="77777777" w:rsidTr="0097693A">
        <w:trPr>
          <w:trHeight w:val="2160"/>
        </w:trPr>
        <w:tc>
          <w:tcPr>
            <w:tcW w:w="9265" w:type="dxa"/>
            <w:tcBorders>
              <w:top w:val="single" w:sz="4" w:space="0" w:color="auto"/>
            </w:tcBorders>
          </w:tcPr>
          <w:p w14:paraId="2498F0A0" w14:textId="77777777" w:rsidR="0097693A" w:rsidRDefault="0097693A" w:rsidP="002359FC">
            <w:pPr>
              <w:pStyle w:val="Normal-Standard"/>
              <w:ind w:left="0"/>
            </w:pPr>
          </w:p>
        </w:tc>
      </w:tr>
    </w:tbl>
    <w:p w14:paraId="12A92696" w14:textId="7E3A0089" w:rsidR="0097693A" w:rsidRDefault="0097693A"/>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97693A" w14:paraId="30EE0E9D" w14:textId="77777777" w:rsidTr="002359FC">
        <w:tc>
          <w:tcPr>
            <w:tcW w:w="9265" w:type="dxa"/>
            <w:tcBorders>
              <w:top w:val="nil"/>
              <w:left w:val="nil"/>
              <w:bottom w:val="single" w:sz="4" w:space="0" w:color="auto"/>
              <w:right w:val="nil"/>
            </w:tcBorders>
          </w:tcPr>
          <w:p w14:paraId="2488D8B3" w14:textId="4DAD7688" w:rsidR="0097693A" w:rsidRPr="0004542D" w:rsidRDefault="0097693A" w:rsidP="002359FC">
            <w:pPr>
              <w:pStyle w:val="Normal-Standard"/>
              <w:ind w:left="0"/>
              <w:rPr>
                <w:b/>
              </w:rPr>
            </w:pPr>
            <w:r>
              <w:rPr>
                <w:b/>
              </w:rPr>
              <w:t>Personal hygiene</w:t>
            </w:r>
          </w:p>
        </w:tc>
      </w:tr>
      <w:tr w:rsidR="0097693A" w14:paraId="79F88BA6" w14:textId="77777777" w:rsidTr="0097693A">
        <w:trPr>
          <w:trHeight w:val="2160"/>
        </w:trPr>
        <w:tc>
          <w:tcPr>
            <w:tcW w:w="9265" w:type="dxa"/>
            <w:tcBorders>
              <w:top w:val="single" w:sz="4" w:space="0" w:color="auto"/>
            </w:tcBorders>
          </w:tcPr>
          <w:p w14:paraId="37B370BB" w14:textId="77777777" w:rsidR="0097693A" w:rsidRDefault="0097693A" w:rsidP="002359FC">
            <w:pPr>
              <w:pStyle w:val="Normal-Standard"/>
              <w:ind w:left="0"/>
            </w:pPr>
          </w:p>
        </w:tc>
      </w:tr>
    </w:tbl>
    <w:p w14:paraId="4F1257B7" w14:textId="77777777" w:rsidR="0097693A" w:rsidRDefault="0097693A" w:rsidP="0097693A">
      <w:pPr>
        <w:pStyle w:val="Normal-Standard"/>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97693A" w14:paraId="7B2A5F2F" w14:textId="77777777" w:rsidTr="002359FC">
        <w:tc>
          <w:tcPr>
            <w:tcW w:w="9265" w:type="dxa"/>
            <w:tcBorders>
              <w:top w:val="nil"/>
              <w:left w:val="nil"/>
              <w:bottom w:val="single" w:sz="4" w:space="0" w:color="auto"/>
              <w:right w:val="nil"/>
            </w:tcBorders>
          </w:tcPr>
          <w:p w14:paraId="0DBBDD6D" w14:textId="490146F0" w:rsidR="0097693A" w:rsidRPr="0004542D" w:rsidRDefault="0097693A" w:rsidP="002359FC">
            <w:pPr>
              <w:pStyle w:val="Normal-Standard"/>
              <w:ind w:left="0"/>
              <w:rPr>
                <w:b/>
              </w:rPr>
            </w:pPr>
            <w:r>
              <w:rPr>
                <w:b/>
              </w:rPr>
              <w:t>Skin health</w:t>
            </w:r>
          </w:p>
        </w:tc>
      </w:tr>
      <w:tr w:rsidR="0097693A" w14:paraId="45F667BC" w14:textId="77777777" w:rsidTr="0097693A">
        <w:trPr>
          <w:trHeight w:val="2160"/>
        </w:trPr>
        <w:tc>
          <w:tcPr>
            <w:tcW w:w="9265" w:type="dxa"/>
            <w:tcBorders>
              <w:top w:val="single" w:sz="4" w:space="0" w:color="auto"/>
            </w:tcBorders>
          </w:tcPr>
          <w:p w14:paraId="23927DF2" w14:textId="77777777" w:rsidR="0097693A" w:rsidRDefault="0097693A" w:rsidP="002359FC">
            <w:pPr>
              <w:pStyle w:val="Normal-Standard"/>
              <w:ind w:left="0"/>
            </w:pPr>
          </w:p>
        </w:tc>
      </w:tr>
    </w:tbl>
    <w:p w14:paraId="18F66154" w14:textId="77777777" w:rsidR="0097693A" w:rsidRDefault="0097693A" w:rsidP="0097693A">
      <w:pPr>
        <w:pStyle w:val="Normal-Standard"/>
        <w:ind w:left="0"/>
      </w:pPr>
    </w:p>
    <w:tbl>
      <w:tblPr>
        <w:tblStyle w:val="TableGrid"/>
        <w:tblW w:w="9265" w:type="dxa"/>
        <w:tblLayout w:type="fixed"/>
        <w:tblCellMar>
          <w:left w:w="115" w:type="dxa"/>
          <w:right w:w="115" w:type="dxa"/>
        </w:tblCellMar>
        <w:tblLook w:val="04A0" w:firstRow="1" w:lastRow="0" w:firstColumn="1" w:lastColumn="0" w:noHBand="0" w:noVBand="1"/>
      </w:tblPr>
      <w:tblGrid>
        <w:gridCol w:w="9265"/>
      </w:tblGrid>
      <w:tr w:rsidR="0097693A" w14:paraId="14EDF16D" w14:textId="77777777" w:rsidTr="002359FC">
        <w:tc>
          <w:tcPr>
            <w:tcW w:w="9265" w:type="dxa"/>
            <w:tcBorders>
              <w:top w:val="nil"/>
              <w:left w:val="nil"/>
              <w:bottom w:val="single" w:sz="4" w:space="0" w:color="auto"/>
              <w:right w:val="nil"/>
            </w:tcBorders>
          </w:tcPr>
          <w:p w14:paraId="3F0098AD" w14:textId="36AECA87" w:rsidR="0097693A" w:rsidRPr="0004542D" w:rsidRDefault="0097693A" w:rsidP="002359FC">
            <w:pPr>
              <w:pStyle w:val="Normal-Standard"/>
              <w:ind w:left="0"/>
              <w:rPr>
                <w:b/>
              </w:rPr>
            </w:pPr>
            <w:r>
              <w:rPr>
                <w:b/>
              </w:rPr>
              <w:lastRenderedPageBreak/>
              <w:t>Hand hygiene</w:t>
            </w:r>
          </w:p>
        </w:tc>
      </w:tr>
      <w:tr w:rsidR="0097693A" w14:paraId="305A3E6A" w14:textId="77777777" w:rsidTr="0097693A">
        <w:trPr>
          <w:trHeight w:val="2160"/>
        </w:trPr>
        <w:tc>
          <w:tcPr>
            <w:tcW w:w="9265" w:type="dxa"/>
            <w:tcBorders>
              <w:top w:val="single" w:sz="4" w:space="0" w:color="auto"/>
            </w:tcBorders>
          </w:tcPr>
          <w:p w14:paraId="0753AE81" w14:textId="77777777" w:rsidR="0097693A" w:rsidRDefault="0097693A" w:rsidP="002359FC">
            <w:pPr>
              <w:pStyle w:val="Normal-Standard"/>
              <w:ind w:left="0"/>
            </w:pPr>
          </w:p>
        </w:tc>
      </w:tr>
    </w:tbl>
    <w:p w14:paraId="0FEA1410" w14:textId="77777777" w:rsidR="0097693A" w:rsidRDefault="0097693A" w:rsidP="0097693A">
      <w:pPr>
        <w:pStyle w:val="Normal-Standard"/>
        <w:ind w:left="0"/>
      </w:pPr>
    </w:p>
    <w:p w14:paraId="0E9168B0" w14:textId="5D30B5FF" w:rsidR="0097693A" w:rsidRDefault="0097693A">
      <w:pPr>
        <w:spacing w:line="240" w:lineRule="auto"/>
        <w:rPr>
          <w:sz w:val="28"/>
          <w:szCs w:val="28"/>
        </w:rPr>
      </w:pPr>
      <w:r>
        <w:rPr>
          <w:sz w:val="28"/>
          <w:szCs w:val="28"/>
        </w:rPr>
        <w:br w:type="page"/>
      </w:r>
    </w:p>
    <w:p w14:paraId="0FAF406A" w14:textId="7EA0C440" w:rsidR="00092606" w:rsidRDefault="00FD0553" w:rsidP="00F61A6E">
      <w:pPr>
        <w:pStyle w:val="Normal-Standard"/>
      </w:pPr>
      <w:r w:rsidRPr="00FD0553">
        <w:rPr>
          <w:b/>
        </w:rPr>
        <w:lastRenderedPageBreak/>
        <w:t>Activity 15.1d</w:t>
      </w:r>
      <w:r>
        <w:t xml:space="preserve">: </w:t>
      </w:r>
      <w:r w:rsidRPr="00FD0553">
        <w:t>The law says individuals should be provided with the correct materials and equipment to protect them from injury and, as far as possible, from the risk of infection while at work</w:t>
      </w:r>
      <w:r w:rsidR="00767803">
        <w:t xml:space="preserve">.  Complete the table below to </w:t>
      </w:r>
      <w:r w:rsidR="00767803" w:rsidRPr="00767803">
        <w:rPr>
          <w:b/>
        </w:rPr>
        <w:t>list</w:t>
      </w:r>
      <w:r w:rsidR="00767803">
        <w:t xml:space="preserve"> 5 examples of common types of personal protective clothing (PPE), equipment and procedures and how and when to use them</w:t>
      </w:r>
      <w:r w:rsidR="0097693A">
        <w:t>.</w:t>
      </w:r>
    </w:p>
    <w:p w14:paraId="6E1C79B8" w14:textId="77777777" w:rsidR="0097693A" w:rsidRDefault="0097693A" w:rsidP="0097693A">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3330"/>
        <w:gridCol w:w="5935"/>
      </w:tblGrid>
      <w:tr w:rsidR="0097693A" w:rsidRPr="00061009" w14:paraId="56BF92E9" w14:textId="77777777" w:rsidTr="0097693A">
        <w:trPr>
          <w:tblHeader/>
        </w:trPr>
        <w:tc>
          <w:tcPr>
            <w:tcW w:w="3330" w:type="dxa"/>
            <w:tcBorders>
              <w:top w:val="nil"/>
              <w:left w:val="nil"/>
              <w:bottom w:val="single" w:sz="4" w:space="0" w:color="auto"/>
              <w:right w:val="nil"/>
            </w:tcBorders>
          </w:tcPr>
          <w:p w14:paraId="552BCB7E" w14:textId="1F415164" w:rsidR="0097693A" w:rsidRPr="001121FB" w:rsidRDefault="0097693A" w:rsidP="0097693A">
            <w:pPr>
              <w:jc w:val="center"/>
              <w:rPr>
                <w:b/>
                <w:sz w:val="24"/>
                <w:szCs w:val="24"/>
              </w:rPr>
            </w:pPr>
            <w:r w:rsidRPr="00092606">
              <w:rPr>
                <w:b/>
                <w:sz w:val="24"/>
                <w:szCs w:val="24"/>
              </w:rPr>
              <w:t xml:space="preserve">Type of PPE, </w:t>
            </w:r>
            <w:r>
              <w:rPr>
                <w:b/>
                <w:sz w:val="24"/>
                <w:szCs w:val="24"/>
              </w:rPr>
              <w:t>e</w:t>
            </w:r>
            <w:r w:rsidRPr="00092606">
              <w:rPr>
                <w:b/>
                <w:sz w:val="24"/>
                <w:szCs w:val="24"/>
              </w:rPr>
              <w:t>quipment or procedure</w:t>
            </w:r>
          </w:p>
        </w:tc>
        <w:tc>
          <w:tcPr>
            <w:tcW w:w="5935" w:type="dxa"/>
            <w:tcBorders>
              <w:top w:val="nil"/>
              <w:left w:val="nil"/>
              <w:bottom w:val="single" w:sz="4" w:space="0" w:color="auto"/>
              <w:right w:val="nil"/>
            </w:tcBorders>
          </w:tcPr>
          <w:p w14:paraId="53A94177" w14:textId="77777777" w:rsidR="0097693A" w:rsidRPr="00092606" w:rsidRDefault="0097693A" w:rsidP="0097693A">
            <w:pPr>
              <w:jc w:val="center"/>
              <w:rPr>
                <w:b/>
                <w:sz w:val="24"/>
                <w:szCs w:val="24"/>
              </w:rPr>
            </w:pPr>
            <w:r w:rsidRPr="00092606">
              <w:rPr>
                <w:b/>
                <w:sz w:val="24"/>
                <w:szCs w:val="24"/>
              </w:rPr>
              <w:t>How and when you have to use it?</w:t>
            </w:r>
          </w:p>
          <w:p w14:paraId="0C2A8867" w14:textId="6041B428" w:rsidR="0097693A" w:rsidRPr="00061009" w:rsidRDefault="0097693A" w:rsidP="0097693A">
            <w:pPr>
              <w:jc w:val="center"/>
              <w:rPr>
                <w:b/>
                <w:sz w:val="24"/>
                <w:szCs w:val="24"/>
              </w:rPr>
            </w:pPr>
          </w:p>
        </w:tc>
      </w:tr>
      <w:tr w:rsidR="0097693A" w14:paraId="44125FC5" w14:textId="77777777" w:rsidTr="0097693A">
        <w:trPr>
          <w:trHeight w:val="3600"/>
        </w:trPr>
        <w:tc>
          <w:tcPr>
            <w:tcW w:w="3330" w:type="dxa"/>
            <w:tcBorders>
              <w:top w:val="single" w:sz="4" w:space="0" w:color="auto"/>
              <w:bottom w:val="single" w:sz="4" w:space="0" w:color="auto"/>
            </w:tcBorders>
          </w:tcPr>
          <w:p w14:paraId="0E73D707" w14:textId="77777777" w:rsidR="0097693A" w:rsidRDefault="0097693A" w:rsidP="002359FC">
            <w:pPr>
              <w:pStyle w:val="Normal-Standard"/>
              <w:ind w:left="0"/>
            </w:pPr>
          </w:p>
        </w:tc>
        <w:tc>
          <w:tcPr>
            <w:tcW w:w="5935" w:type="dxa"/>
            <w:tcBorders>
              <w:top w:val="single" w:sz="4" w:space="0" w:color="auto"/>
              <w:bottom w:val="single" w:sz="4" w:space="0" w:color="auto"/>
            </w:tcBorders>
          </w:tcPr>
          <w:p w14:paraId="0D0CEDFB" w14:textId="77777777" w:rsidR="0097693A" w:rsidRDefault="0097693A" w:rsidP="002359FC">
            <w:pPr>
              <w:pStyle w:val="Normal-Standard"/>
              <w:ind w:left="0"/>
            </w:pPr>
          </w:p>
        </w:tc>
      </w:tr>
      <w:tr w:rsidR="0097693A" w14:paraId="1B45282E" w14:textId="77777777" w:rsidTr="0097693A">
        <w:trPr>
          <w:trHeight w:val="3600"/>
        </w:trPr>
        <w:tc>
          <w:tcPr>
            <w:tcW w:w="3330" w:type="dxa"/>
            <w:tcBorders>
              <w:top w:val="single" w:sz="4" w:space="0" w:color="auto"/>
              <w:bottom w:val="single" w:sz="4" w:space="0" w:color="auto"/>
            </w:tcBorders>
          </w:tcPr>
          <w:p w14:paraId="6AE20659" w14:textId="77777777" w:rsidR="0097693A" w:rsidRDefault="0097693A" w:rsidP="002359FC">
            <w:pPr>
              <w:pStyle w:val="Normal-Standard"/>
              <w:ind w:left="0"/>
            </w:pPr>
          </w:p>
        </w:tc>
        <w:tc>
          <w:tcPr>
            <w:tcW w:w="5935" w:type="dxa"/>
            <w:tcBorders>
              <w:top w:val="single" w:sz="4" w:space="0" w:color="auto"/>
              <w:bottom w:val="single" w:sz="4" w:space="0" w:color="auto"/>
            </w:tcBorders>
          </w:tcPr>
          <w:p w14:paraId="7C1A6297" w14:textId="77777777" w:rsidR="0097693A" w:rsidRDefault="0097693A" w:rsidP="002359FC">
            <w:pPr>
              <w:pStyle w:val="Normal-Standard"/>
              <w:ind w:left="0"/>
            </w:pPr>
          </w:p>
        </w:tc>
      </w:tr>
      <w:tr w:rsidR="0097693A" w14:paraId="28FBA0D7" w14:textId="77777777" w:rsidTr="0097693A">
        <w:trPr>
          <w:trHeight w:val="3600"/>
        </w:trPr>
        <w:tc>
          <w:tcPr>
            <w:tcW w:w="3330" w:type="dxa"/>
            <w:tcBorders>
              <w:top w:val="single" w:sz="4" w:space="0" w:color="auto"/>
              <w:bottom w:val="single" w:sz="4" w:space="0" w:color="auto"/>
            </w:tcBorders>
          </w:tcPr>
          <w:p w14:paraId="052F91B1" w14:textId="77777777" w:rsidR="0097693A" w:rsidRDefault="0097693A" w:rsidP="002359FC">
            <w:pPr>
              <w:pStyle w:val="Normal-Standard"/>
              <w:ind w:left="0"/>
            </w:pPr>
          </w:p>
        </w:tc>
        <w:tc>
          <w:tcPr>
            <w:tcW w:w="5935" w:type="dxa"/>
            <w:tcBorders>
              <w:top w:val="single" w:sz="4" w:space="0" w:color="auto"/>
              <w:bottom w:val="single" w:sz="4" w:space="0" w:color="auto"/>
            </w:tcBorders>
          </w:tcPr>
          <w:p w14:paraId="0CF4DE2A" w14:textId="77777777" w:rsidR="0097693A" w:rsidRDefault="0097693A" w:rsidP="002359FC">
            <w:pPr>
              <w:pStyle w:val="Normal-Standard"/>
              <w:ind w:left="0"/>
            </w:pPr>
          </w:p>
        </w:tc>
      </w:tr>
      <w:tr w:rsidR="0097693A" w14:paraId="1A4FEFEB" w14:textId="77777777" w:rsidTr="0097693A">
        <w:trPr>
          <w:trHeight w:val="3600"/>
        </w:trPr>
        <w:tc>
          <w:tcPr>
            <w:tcW w:w="3330" w:type="dxa"/>
            <w:tcBorders>
              <w:top w:val="single" w:sz="4" w:space="0" w:color="auto"/>
              <w:bottom w:val="single" w:sz="4" w:space="0" w:color="auto"/>
            </w:tcBorders>
          </w:tcPr>
          <w:p w14:paraId="273E08BB" w14:textId="77777777" w:rsidR="0097693A" w:rsidRDefault="0097693A" w:rsidP="002359FC">
            <w:pPr>
              <w:pStyle w:val="Normal-Standard"/>
              <w:ind w:left="0"/>
            </w:pPr>
          </w:p>
        </w:tc>
        <w:tc>
          <w:tcPr>
            <w:tcW w:w="5935" w:type="dxa"/>
            <w:tcBorders>
              <w:top w:val="single" w:sz="4" w:space="0" w:color="auto"/>
              <w:bottom w:val="single" w:sz="4" w:space="0" w:color="auto"/>
            </w:tcBorders>
          </w:tcPr>
          <w:p w14:paraId="11E1B0FF" w14:textId="77777777" w:rsidR="0097693A" w:rsidRDefault="0097693A" w:rsidP="002359FC">
            <w:pPr>
              <w:pStyle w:val="Normal-Standard"/>
              <w:ind w:left="0"/>
            </w:pPr>
          </w:p>
        </w:tc>
      </w:tr>
      <w:tr w:rsidR="0097693A" w14:paraId="466A3BA0" w14:textId="77777777" w:rsidTr="0097693A">
        <w:trPr>
          <w:trHeight w:val="3600"/>
        </w:trPr>
        <w:tc>
          <w:tcPr>
            <w:tcW w:w="3330" w:type="dxa"/>
            <w:tcBorders>
              <w:top w:val="single" w:sz="4" w:space="0" w:color="auto"/>
              <w:bottom w:val="single" w:sz="4" w:space="0" w:color="auto"/>
            </w:tcBorders>
          </w:tcPr>
          <w:p w14:paraId="1DC9512D" w14:textId="77777777" w:rsidR="0097693A" w:rsidRDefault="0097693A" w:rsidP="002359FC">
            <w:pPr>
              <w:pStyle w:val="Normal-Standard"/>
              <w:ind w:left="0"/>
            </w:pPr>
          </w:p>
        </w:tc>
        <w:tc>
          <w:tcPr>
            <w:tcW w:w="5935" w:type="dxa"/>
            <w:tcBorders>
              <w:top w:val="single" w:sz="4" w:space="0" w:color="auto"/>
              <w:bottom w:val="single" w:sz="4" w:space="0" w:color="auto"/>
            </w:tcBorders>
          </w:tcPr>
          <w:p w14:paraId="4F3BDBC0" w14:textId="77777777" w:rsidR="0097693A" w:rsidRDefault="0097693A" w:rsidP="002359FC">
            <w:pPr>
              <w:pStyle w:val="Normal-Standard"/>
              <w:ind w:left="0"/>
            </w:pPr>
          </w:p>
        </w:tc>
      </w:tr>
    </w:tbl>
    <w:p w14:paraId="557676A9" w14:textId="77777777" w:rsidR="0097693A" w:rsidRDefault="0097693A" w:rsidP="0097693A">
      <w:pPr>
        <w:pStyle w:val="Normal-Standard"/>
        <w:ind w:left="0"/>
      </w:pPr>
    </w:p>
    <w:p w14:paraId="77049A51" w14:textId="747E5206" w:rsidR="0097693A" w:rsidRDefault="0097693A">
      <w:pPr>
        <w:spacing w:line="240" w:lineRule="auto"/>
        <w:rPr>
          <w:sz w:val="28"/>
          <w:szCs w:val="28"/>
        </w:rPr>
      </w:pPr>
      <w:r>
        <w:rPr>
          <w:sz w:val="28"/>
          <w:szCs w:val="28"/>
        </w:rPr>
        <w:br w:type="page"/>
      </w:r>
    </w:p>
    <w:p w14:paraId="252B7E97" w14:textId="2D49DE69" w:rsidR="0063512A" w:rsidRDefault="00092606" w:rsidP="00F61A6E">
      <w:pPr>
        <w:pStyle w:val="Normal-Standard"/>
      </w:pPr>
      <w:r w:rsidRPr="00091127">
        <w:rPr>
          <w:b/>
        </w:rPr>
        <w:lastRenderedPageBreak/>
        <w:t xml:space="preserve">Activity </w:t>
      </w:r>
      <w:r w:rsidR="0063512A" w:rsidRPr="0063512A">
        <w:rPr>
          <w:b/>
        </w:rPr>
        <w:t>15.1e</w:t>
      </w:r>
      <w:r w:rsidR="0063512A">
        <w:rPr>
          <w:b/>
        </w:rPr>
        <w:t>:</w:t>
      </w:r>
      <w:r w:rsidR="0063512A" w:rsidRPr="0063512A">
        <w:t xml:space="preserve"> Handling infected waste and soiled linen in agreed ways can help to prevent the spread of pathogens. </w:t>
      </w:r>
      <w:r w:rsidR="0097693A">
        <w:t xml:space="preserve"> </w:t>
      </w:r>
      <w:r w:rsidR="0063512A" w:rsidRPr="0063512A">
        <w:rPr>
          <w:b/>
        </w:rPr>
        <w:t>Explain</w:t>
      </w:r>
      <w:r w:rsidR="0063512A" w:rsidRPr="0063512A">
        <w:t xml:space="preserve"> how to deal with soiled linen a</w:t>
      </w:r>
      <w:r w:rsidR="0097693A">
        <w:t>nd clinical waste in a safe way.</w:t>
      </w:r>
    </w:p>
    <w:p w14:paraId="5EACEBB3" w14:textId="77777777" w:rsidR="0097693A" w:rsidRDefault="0097693A" w:rsidP="0097693A">
      <w:pPr>
        <w:pStyle w:val="Normal-Standard"/>
        <w:ind w:left="0"/>
        <w:rPr>
          <w:b/>
        </w:rPr>
      </w:pPr>
    </w:p>
    <w:tbl>
      <w:tblPr>
        <w:tblStyle w:val="TableGrid"/>
        <w:tblW w:w="9265" w:type="dxa"/>
        <w:tblLayout w:type="fixed"/>
        <w:tblCellMar>
          <w:left w:w="115" w:type="dxa"/>
          <w:right w:w="115" w:type="dxa"/>
        </w:tblCellMar>
        <w:tblLook w:val="04A0" w:firstRow="1" w:lastRow="0" w:firstColumn="1" w:lastColumn="0" w:noHBand="0" w:noVBand="1"/>
      </w:tblPr>
      <w:tblGrid>
        <w:gridCol w:w="4632"/>
        <w:gridCol w:w="4633"/>
      </w:tblGrid>
      <w:tr w:rsidR="0097693A" w:rsidRPr="00061009" w14:paraId="51DD2B11" w14:textId="77777777" w:rsidTr="0097693A">
        <w:tc>
          <w:tcPr>
            <w:tcW w:w="4632" w:type="dxa"/>
            <w:tcBorders>
              <w:top w:val="nil"/>
              <w:left w:val="nil"/>
              <w:bottom w:val="single" w:sz="4" w:space="0" w:color="auto"/>
              <w:right w:val="nil"/>
            </w:tcBorders>
          </w:tcPr>
          <w:p w14:paraId="3428E9DE" w14:textId="135EDBB9" w:rsidR="0097693A" w:rsidRPr="001121FB" w:rsidRDefault="0097693A" w:rsidP="0097693A">
            <w:pPr>
              <w:rPr>
                <w:b/>
                <w:sz w:val="24"/>
                <w:szCs w:val="24"/>
              </w:rPr>
            </w:pPr>
            <w:r w:rsidRPr="00A5409B">
              <w:rPr>
                <w:b/>
                <w:sz w:val="24"/>
                <w:szCs w:val="24"/>
              </w:rPr>
              <w:t>Actions to prevent the spread of pathogens when handling soiled linen…</w:t>
            </w:r>
          </w:p>
        </w:tc>
        <w:tc>
          <w:tcPr>
            <w:tcW w:w="4633" w:type="dxa"/>
            <w:tcBorders>
              <w:top w:val="nil"/>
              <w:left w:val="nil"/>
              <w:bottom w:val="single" w:sz="4" w:space="0" w:color="auto"/>
              <w:right w:val="nil"/>
            </w:tcBorders>
          </w:tcPr>
          <w:p w14:paraId="20A0BF72" w14:textId="39200AD2" w:rsidR="0097693A" w:rsidRPr="00061009" w:rsidRDefault="0097693A" w:rsidP="0097693A">
            <w:pPr>
              <w:tabs>
                <w:tab w:val="left" w:pos="1490"/>
              </w:tabs>
              <w:rPr>
                <w:b/>
                <w:sz w:val="24"/>
                <w:szCs w:val="24"/>
              </w:rPr>
            </w:pPr>
            <w:r w:rsidRPr="00A5409B">
              <w:rPr>
                <w:b/>
                <w:sz w:val="24"/>
                <w:szCs w:val="24"/>
              </w:rPr>
              <w:t>Actions to prevent the spread of pathogens when disposing of clinical waste…</w:t>
            </w:r>
          </w:p>
        </w:tc>
      </w:tr>
      <w:tr w:rsidR="0097693A" w14:paraId="726DC4D2" w14:textId="77777777" w:rsidTr="0097693A">
        <w:trPr>
          <w:trHeight w:val="9980"/>
        </w:trPr>
        <w:tc>
          <w:tcPr>
            <w:tcW w:w="4632" w:type="dxa"/>
            <w:tcBorders>
              <w:top w:val="single" w:sz="4" w:space="0" w:color="auto"/>
              <w:bottom w:val="single" w:sz="4" w:space="0" w:color="auto"/>
            </w:tcBorders>
          </w:tcPr>
          <w:p w14:paraId="2CC9FCED" w14:textId="77777777" w:rsidR="0097693A" w:rsidRDefault="0097693A" w:rsidP="002359FC">
            <w:pPr>
              <w:pStyle w:val="Normal-Standard"/>
              <w:ind w:left="0"/>
            </w:pPr>
          </w:p>
        </w:tc>
        <w:tc>
          <w:tcPr>
            <w:tcW w:w="4633" w:type="dxa"/>
            <w:tcBorders>
              <w:top w:val="single" w:sz="4" w:space="0" w:color="auto"/>
              <w:bottom w:val="single" w:sz="4" w:space="0" w:color="auto"/>
            </w:tcBorders>
          </w:tcPr>
          <w:p w14:paraId="5BF8CA17" w14:textId="77777777" w:rsidR="0097693A" w:rsidRDefault="0097693A" w:rsidP="002359FC">
            <w:pPr>
              <w:pStyle w:val="Normal-Standard"/>
              <w:ind w:left="0"/>
            </w:pPr>
          </w:p>
        </w:tc>
      </w:tr>
    </w:tbl>
    <w:p w14:paraId="11FE221D" w14:textId="79E5F161" w:rsidR="0097693A" w:rsidRDefault="0097693A">
      <w:pPr>
        <w:spacing w:line="240" w:lineRule="auto"/>
        <w:rPr>
          <w:sz w:val="24"/>
          <w:szCs w:val="24"/>
        </w:rPr>
      </w:pPr>
    </w:p>
    <w:sectPr w:rsidR="0097693A" w:rsidSect="00171E06">
      <w:footerReference w:type="default" r:id="rId1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0C4F8" w14:textId="77777777" w:rsidR="00C84C2F" w:rsidRDefault="00C84C2F" w:rsidP="004C08FC">
      <w:r>
        <w:separator/>
      </w:r>
    </w:p>
  </w:endnote>
  <w:endnote w:type="continuationSeparator" w:id="0">
    <w:p w14:paraId="5C60B232" w14:textId="77777777" w:rsidR="00C84C2F" w:rsidRDefault="00C84C2F" w:rsidP="004C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9E780" w14:textId="77777777" w:rsidR="00C84C2F" w:rsidRDefault="00C84C2F">
    <w:pPr>
      <w:pStyle w:val="Footer"/>
    </w:pPr>
    <w:r>
      <w:rPr>
        <w:noProof/>
        <w:lang w:eastAsia="en-GB"/>
      </w:rPr>
      <mc:AlternateContent>
        <mc:Choice Requires="wps">
          <w:drawing>
            <wp:anchor distT="0" distB="0" distL="114300" distR="114300" simplePos="0" relativeHeight="251660288" behindDoc="0" locked="0" layoutInCell="1" allowOverlap="1" wp14:anchorId="26E79904" wp14:editId="1DE5F5B6">
              <wp:simplePos x="0" y="0"/>
              <wp:positionH relativeFrom="column">
                <wp:posOffset>-933450</wp:posOffset>
              </wp:positionH>
              <wp:positionV relativeFrom="paragraph">
                <wp:posOffset>97790</wp:posOffset>
              </wp:positionV>
              <wp:extent cx="7591425" cy="0"/>
              <wp:effectExtent l="0" t="19050" r="9525" b="19050"/>
              <wp:wrapNone/>
              <wp:docPr id="2" name="Straight Connector 2"/>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2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3C81A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5pt,7.7pt" to="524.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" strokecolor="#008264"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4CA39D89" w14:textId="77777777" w:rsidTr="004C08FC">
      <w:tc>
        <w:tcPr>
          <w:tcW w:w="3080" w:type="dxa"/>
        </w:tcPr>
        <w:p w14:paraId="1A22D931" w14:textId="77777777" w:rsidR="00C84C2F" w:rsidRPr="00685792" w:rsidRDefault="00C84C2F">
          <w:pPr>
            <w:rPr>
              <w:sz w:val="16"/>
              <w:szCs w:val="16"/>
            </w:rPr>
          </w:pPr>
        </w:p>
      </w:tc>
      <w:tc>
        <w:tcPr>
          <w:tcW w:w="3081" w:type="dxa"/>
        </w:tcPr>
        <w:p w14:paraId="45F2EF69" w14:textId="77777777" w:rsidR="00C84C2F" w:rsidRDefault="00C84C2F"/>
      </w:tc>
      <w:tc>
        <w:tcPr>
          <w:tcW w:w="3081" w:type="dxa"/>
        </w:tcPr>
        <w:p w14:paraId="13D77B58" w14:textId="77777777" w:rsidR="00C84C2F" w:rsidRDefault="00C84C2F"/>
      </w:tc>
    </w:tr>
  </w:tbl>
  <w:p w14:paraId="3BDF5DF2" w14:textId="77777777" w:rsidR="00C84C2F" w:rsidRDefault="00C84C2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D53D0" w14:textId="2BBB50A9" w:rsidR="00C84C2F" w:rsidRDefault="00C84C2F">
    <w:pPr>
      <w:pStyle w:val="Footer"/>
    </w:pPr>
    <w:r>
      <w:rPr>
        <w:noProof/>
        <w:lang w:eastAsia="en-GB"/>
      </w:rPr>
      <mc:AlternateContent>
        <mc:Choice Requires="wps">
          <w:drawing>
            <wp:anchor distT="0" distB="0" distL="114300" distR="114300" simplePos="0" relativeHeight="251681792" behindDoc="0" locked="0" layoutInCell="1" allowOverlap="1" wp14:anchorId="4C1239F0" wp14:editId="734A10D5">
              <wp:simplePos x="0" y="0"/>
              <wp:positionH relativeFrom="column">
                <wp:posOffset>-933450</wp:posOffset>
              </wp:positionH>
              <wp:positionV relativeFrom="paragraph">
                <wp:posOffset>142875</wp:posOffset>
              </wp:positionV>
              <wp:extent cx="75914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E1E0B" id="Straight Connector 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73.5pt,11.25pt" to="524.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" strokecolor="#0085ca"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0714C635" w14:textId="77777777" w:rsidTr="004C08FC">
      <w:tc>
        <w:tcPr>
          <w:tcW w:w="3080" w:type="dxa"/>
        </w:tcPr>
        <w:p w14:paraId="66551672" w14:textId="34D28526" w:rsidR="00C84C2F" w:rsidRPr="00685792" w:rsidRDefault="00C84C2F" w:rsidP="00BC49F5">
          <w:pPr>
            <w:rPr>
              <w:sz w:val="16"/>
              <w:szCs w:val="16"/>
            </w:rPr>
          </w:pPr>
          <w:r>
            <w:rPr>
              <w:sz w:val="16"/>
              <w:szCs w:val="16"/>
            </w:rPr>
            <w:t>(Version 1.0 – 10/2020)</w:t>
          </w:r>
        </w:p>
      </w:tc>
      <w:tc>
        <w:tcPr>
          <w:tcW w:w="3081" w:type="dxa"/>
        </w:tcPr>
        <w:p w14:paraId="694B02FB" w14:textId="77777777" w:rsidR="00C84C2F" w:rsidRDefault="00C84C2F"/>
      </w:tc>
      <w:tc>
        <w:tcPr>
          <w:tcW w:w="3081" w:type="dxa"/>
        </w:tcPr>
        <w:p w14:paraId="7DBE42C7" w14:textId="77777777" w:rsidR="00C84C2F" w:rsidRDefault="00C84C2F" w:rsidP="008B6E43">
          <w:pPr>
            <w:pStyle w:val="Footer"/>
            <w:ind w:left="1080"/>
            <w:jc w:val="right"/>
          </w:pPr>
          <w:r>
            <w:t xml:space="preserve">- </w:t>
          </w:r>
          <w:sdt>
            <w:sdtPr>
              <w:id w:val="1944344901"/>
              <w:docPartObj>
                <w:docPartGallery w:val="Page Numbers (Bottom of Page)"/>
                <w:docPartUnique/>
              </w:docPartObj>
            </w:sdtPr>
            <w:sdtEndPr>
              <w:rPr>
                <w:noProof/>
              </w:rPr>
            </w:sdtEndPr>
            <w:sdtContent>
              <w:r w:rsidRPr="008B6E43">
                <w:rPr>
                  <w:i/>
                </w:rPr>
                <w:fldChar w:fldCharType="begin"/>
              </w:r>
              <w:r w:rsidRPr="008B6E43">
                <w:rPr>
                  <w:i/>
                </w:rPr>
                <w:instrText xml:space="preserve"> PAGE   \* MERGEFORMAT </w:instrText>
              </w:r>
              <w:r w:rsidRPr="008B6E43">
                <w:rPr>
                  <w:i/>
                </w:rPr>
                <w:fldChar w:fldCharType="separate"/>
              </w:r>
              <w:r w:rsidR="0097693A">
                <w:rPr>
                  <w:i/>
                  <w:noProof/>
                </w:rPr>
                <w:t>i</w:t>
              </w:r>
              <w:r w:rsidRPr="008B6E43">
                <w:rPr>
                  <w:i/>
                  <w:noProof/>
                </w:rPr>
                <w:fldChar w:fldCharType="end"/>
              </w:r>
              <w:r>
                <w:rPr>
                  <w:noProof/>
                </w:rPr>
                <w:t xml:space="preserve"> -</w:t>
              </w:r>
            </w:sdtContent>
          </w:sdt>
        </w:p>
      </w:tc>
    </w:tr>
  </w:tbl>
  <w:p w14:paraId="430480BF" w14:textId="77777777" w:rsidR="00C84C2F" w:rsidRDefault="00C84C2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18AF1" w14:textId="77777777" w:rsidR="00C84C2F" w:rsidRDefault="00C84C2F">
    <w:pPr>
      <w:pStyle w:val="Footer"/>
    </w:pPr>
    <w:r>
      <w:rPr>
        <w:noProof/>
        <w:lang w:eastAsia="en-GB"/>
      </w:rPr>
      <mc:AlternateContent>
        <mc:Choice Requires="wps">
          <w:drawing>
            <wp:anchor distT="0" distB="0" distL="114300" distR="114300" simplePos="0" relativeHeight="251666432" behindDoc="0" locked="0" layoutInCell="1" allowOverlap="1" wp14:anchorId="0451E5A5" wp14:editId="16900817">
              <wp:simplePos x="0" y="0"/>
              <wp:positionH relativeFrom="column">
                <wp:posOffset>-933450</wp:posOffset>
              </wp:positionH>
              <wp:positionV relativeFrom="paragraph">
                <wp:posOffset>97790</wp:posOffset>
              </wp:positionV>
              <wp:extent cx="7591425" cy="0"/>
              <wp:effectExtent l="0" t="19050" r="28575" b="19050"/>
              <wp:wrapNone/>
              <wp:docPr id="31" name="Straight Connector 31"/>
              <wp:cNvGraphicFramePr/>
              <a:graphic xmlns:a="http://schemas.openxmlformats.org/drawingml/2006/main">
                <a:graphicData uri="http://schemas.microsoft.com/office/word/2010/wordprocessingShape">
                  <wps:wsp>
                    <wps:cNvCnPr/>
                    <wps:spPr>
                      <a:xfrm>
                        <a:off x="0" y="0"/>
                        <a:ext cx="7591425" cy="0"/>
                      </a:xfrm>
                      <a:prstGeom prst="line">
                        <a:avLst/>
                      </a:prstGeom>
                      <a:ln w="317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5A439B" id="Straight Connector 3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3.5pt,7.7pt" to="524.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" strokecolor="#0085ca" strokeweight="2.5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80"/>
      <w:gridCol w:w="3081"/>
      <w:gridCol w:w="3081"/>
    </w:tblGrid>
    <w:tr w:rsidR="00C84C2F" w14:paraId="4A302770" w14:textId="77777777" w:rsidTr="004C08FC">
      <w:tc>
        <w:tcPr>
          <w:tcW w:w="3080" w:type="dxa"/>
        </w:tcPr>
        <w:p w14:paraId="547C0096" w14:textId="38CC3F2D" w:rsidR="00C84C2F" w:rsidRPr="00685792" w:rsidRDefault="00C84C2F" w:rsidP="00D207C7">
          <w:pPr>
            <w:rPr>
              <w:sz w:val="16"/>
              <w:szCs w:val="16"/>
            </w:rPr>
          </w:pPr>
          <w:r>
            <w:rPr>
              <w:sz w:val="16"/>
              <w:szCs w:val="16"/>
            </w:rPr>
            <w:t>(Version 1.0 – 10/2020)</w:t>
          </w:r>
        </w:p>
      </w:tc>
      <w:tc>
        <w:tcPr>
          <w:tcW w:w="3081" w:type="dxa"/>
        </w:tcPr>
        <w:p w14:paraId="342F6DCF" w14:textId="77777777" w:rsidR="00C84C2F" w:rsidRDefault="00C84C2F"/>
      </w:tc>
      <w:tc>
        <w:tcPr>
          <w:tcW w:w="3081" w:type="dxa"/>
        </w:tcPr>
        <w:p w14:paraId="1A946695" w14:textId="77777777" w:rsidR="00C84C2F" w:rsidRDefault="00C84C2F" w:rsidP="008B6E43">
          <w:pPr>
            <w:pStyle w:val="Footer"/>
            <w:ind w:left="1080"/>
            <w:jc w:val="right"/>
          </w:pPr>
          <w:r>
            <w:t xml:space="preserve">- </w:t>
          </w:r>
          <w:sdt>
            <w:sdtPr>
              <w:id w:val="-1850096491"/>
              <w:docPartObj>
                <w:docPartGallery w:val="Page Numbers (Bottom of Page)"/>
                <w:docPartUnique/>
              </w:docPartObj>
            </w:sdtPr>
            <w:sdtEndPr>
              <w:rPr>
                <w:noProof/>
              </w:rPr>
            </w:sdtEndPr>
            <w:sdtContent>
              <w:r w:rsidRPr="00B31276">
                <w:fldChar w:fldCharType="begin"/>
              </w:r>
              <w:r w:rsidRPr="00B31276">
                <w:instrText xml:space="preserve"> PAGE   \* MERGEFORMAT </w:instrText>
              </w:r>
              <w:r w:rsidRPr="00B31276">
                <w:fldChar w:fldCharType="separate"/>
              </w:r>
              <w:r w:rsidR="0097693A">
                <w:rPr>
                  <w:noProof/>
                </w:rPr>
                <w:t>8</w:t>
              </w:r>
              <w:r w:rsidRPr="00B31276">
                <w:rPr>
                  <w:noProof/>
                </w:rPr>
                <w:fldChar w:fldCharType="end"/>
              </w:r>
              <w:r>
                <w:rPr>
                  <w:noProof/>
                </w:rPr>
                <w:t xml:space="preserve"> -</w:t>
              </w:r>
            </w:sdtContent>
          </w:sdt>
        </w:p>
      </w:tc>
    </w:tr>
  </w:tbl>
  <w:p w14:paraId="3465CE34" w14:textId="77777777" w:rsidR="00C84C2F" w:rsidRDefault="00C84C2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F01E4" w14:textId="77777777" w:rsidR="00C84C2F" w:rsidRDefault="00C84C2F" w:rsidP="004C08FC">
      <w:r>
        <w:separator/>
      </w:r>
    </w:p>
  </w:footnote>
  <w:footnote w:type="continuationSeparator" w:id="0">
    <w:p w14:paraId="0FD88685" w14:textId="77777777" w:rsidR="00C84C2F" w:rsidRDefault="00C84C2F" w:rsidP="004C08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E4027" w14:textId="0D5C6B5F" w:rsidR="00C84C2F" w:rsidRDefault="00C84C2F">
    <w:pPr>
      <w:pStyle w:val="Header"/>
    </w:pPr>
    <w:r>
      <w:rPr>
        <w:noProof/>
        <w:lang w:eastAsia="en-GB"/>
      </w:rPr>
      <w:drawing>
        <wp:anchor distT="0" distB="0" distL="114300" distR="114300" simplePos="0" relativeHeight="251677696" behindDoc="1" locked="0" layoutInCell="1" allowOverlap="1" wp14:anchorId="6BC438A5" wp14:editId="60B403F3">
          <wp:simplePos x="0" y="0"/>
          <wp:positionH relativeFrom="column">
            <wp:posOffset>-904875</wp:posOffset>
          </wp:positionH>
          <wp:positionV relativeFrom="paragraph">
            <wp:posOffset>-457835</wp:posOffset>
          </wp:positionV>
          <wp:extent cx="7562850" cy="10690860"/>
          <wp:effectExtent l="0" t="0" r="0" b="0"/>
          <wp:wrapNone/>
          <wp:docPr id="33" name="Picture 33" descr="Index - 3 Colours and Pic -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ex - 3 Colours and Pic -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9086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75648" behindDoc="0" locked="0" layoutInCell="1" allowOverlap="1" wp14:anchorId="66B6F2E4" wp14:editId="28AA0AB7">
              <wp:simplePos x="0" y="0"/>
              <wp:positionH relativeFrom="column">
                <wp:posOffset>-933450</wp:posOffset>
              </wp:positionH>
              <wp:positionV relativeFrom="paragraph">
                <wp:posOffset>-457835</wp:posOffset>
              </wp:positionV>
              <wp:extent cx="7581900" cy="609600"/>
              <wp:effectExtent l="0" t="0" r="19050" b="19050"/>
              <wp:wrapNone/>
              <wp:docPr id="59" name="Rectangle 59"/>
              <wp:cNvGraphicFramePr/>
              <a:graphic xmlns:a="http://schemas.openxmlformats.org/drawingml/2006/main">
                <a:graphicData uri="http://schemas.microsoft.com/office/word/2010/wordprocessingShape">
                  <wps:wsp>
                    <wps:cNvSpPr/>
                    <wps:spPr>
                      <a:xfrm>
                        <a:off x="0" y="0"/>
                        <a:ext cx="7581900" cy="609600"/>
                      </a:xfrm>
                      <a:prstGeom prst="rect">
                        <a:avLst/>
                      </a:prstGeom>
                      <a:solidFill>
                        <a:srgbClr val="0085CA"/>
                      </a:solidFill>
                      <a:ln>
                        <a:solidFill>
                          <a:srgbClr val="0085C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D803D2" w14:textId="77777777" w:rsidR="00C84C2F" w:rsidRPr="008359EE" w:rsidRDefault="00C84C2F" w:rsidP="00871FB8">
                          <w:pPr>
                            <w:ind w:left="540"/>
                            <w:rPr>
                              <w:sz w:val="28"/>
                              <w:szCs w:val="28"/>
                            </w:rPr>
                          </w:pPr>
                          <w:r w:rsidRPr="008359EE">
                            <w:rPr>
                              <w:sz w:val="28"/>
                              <w:szCs w:val="28"/>
                            </w:rPr>
                            <w:t>www.ascleader.co.uk</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6F2E4" id="Rectangle 59" o:spid="_x0000_s1027" style="position:absolute;margin-left:-73.5pt;margin-top:-36.05pt;width:597pt;height: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" fillcolor="#0085ca" strokecolor="#0085ca" strokeweight="2pt">
              <v:textbox inset=",,,0">
                <w:txbxContent>
                  <w:p w14:paraId="0ED803D2" w14:textId="77777777" w:rsidR="00C84C2F" w:rsidRPr="008359EE" w:rsidRDefault="00C84C2F" w:rsidP="00871FB8">
                    <w:pPr>
                      <w:ind w:left="540"/>
                      <w:rPr>
                        <w:sz w:val="28"/>
                        <w:szCs w:val="28"/>
                      </w:rPr>
                    </w:pPr>
                    <w:r w:rsidRPr="008359EE">
                      <w:rPr>
                        <w:sz w:val="28"/>
                        <w:szCs w:val="28"/>
                      </w:rPr>
                      <w:t>www.ascleader.co.uk</w:t>
                    </w:r>
                  </w:p>
                </w:txbxContent>
              </v:textbox>
            </v:rect>
          </w:pict>
        </mc:Fallback>
      </mc:AlternateContent>
    </w:r>
    <w:r w:rsidRPr="00871FB8">
      <w:rPr>
        <w:noProof/>
        <w:lang w:eastAsia="en-GB"/>
      </w:rPr>
      <mc:AlternateContent>
        <mc:Choice Requires="wps">
          <w:drawing>
            <wp:anchor distT="0" distB="0" distL="114300" distR="114300" simplePos="0" relativeHeight="251671552" behindDoc="0" locked="0" layoutInCell="1" allowOverlap="1" wp14:anchorId="45D43598" wp14:editId="65F7B657">
              <wp:simplePos x="0" y="0"/>
              <wp:positionH relativeFrom="column">
                <wp:posOffset>-933450</wp:posOffset>
              </wp:positionH>
              <wp:positionV relativeFrom="page">
                <wp:posOffset>9213215</wp:posOffset>
              </wp:positionV>
              <wp:extent cx="7572375" cy="1466850"/>
              <wp:effectExtent l="0" t="0" r="9525" b="0"/>
              <wp:wrapNone/>
              <wp:docPr id="62" name="Rectangle 62"/>
              <wp:cNvGraphicFramePr/>
              <a:graphic xmlns:a="http://schemas.openxmlformats.org/drawingml/2006/main">
                <a:graphicData uri="http://schemas.microsoft.com/office/word/2010/wordprocessingShape">
                  <wps:wsp>
                    <wps:cNvSpPr/>
                    <wps:spPr>
                      <a:xfrm>
                        <a:off x="0" y="0"/>
                        <a:ext cx="7572375" cy="1466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B02E41" w14:textId="77777777" w:rsidR="00C84C2F" w:rsidRDefault="00C84C2F" w:rsidP="00871F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43598" id="Rectangle 62" o:spid="_x0000_s1028" style="position:absolute;margin-left:-73.5pt;margin-top:725.45pt;width:596.25pt;height:11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" fillcolor="white [3212]" stroked="f" strokeweight="2pt">
              <v:textbox>
                <w:txbxContent>
                  <w:p w14:paraId="45B02E41" w14:textId="77777777" w:rsidR="00C84C2F" w:rsidRDefault="00C84C2F" w:rsidP="00871FB8">
                    <w:pPr>
                      <w:jc w:val="center"/>
                    </w:pPr>
                  </w:p>
                </w:txbxContent>
              </v:textbox>
              <w10:wrap anchory="page"/>
            </v:rect>
          </w:pict>
        </mc:Fallback>
      </mc:AlternateContent>
    </w:r>
    <w:r w:rsidRPr="00871FB8">
      <w:rPr>
        <w:noProof/>
        <w:lang w:eastAsia="en-GB"/>
      </w:rPr>
      <w:drawing>
        <wp:anchor distT="0" distB="0" distL="114300" distR="114300" simplePos="0" relativeHeight="251672576" behindDoc="0" locked="0" layoutInCell="1" allowOverlap="1" wp14:anchorId="4B37C486" wp14:editId="76B8F4A0">
          <wp:simplePos x="0" y="0"/>
          <wp:positionH relativeFrom="column">
            <wp:posOffset>3458845</wp:posOffset>
          </wp:positionH>
          <wp:positionV relativeFrom="page">
            <wp:posOffset>9642475</wp:posOffset>
          </wp:positionV>
          <wp:extent cx="2228850" cy="598170"/>
          <wp:effectExtent l="0" t="0" r="0" b="0"/>
          <wp:wrapNone/>
          <wp:docPr id="35" name="Picture 2" descr="LOGOCOL - 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LOGOCOL - High Re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28850" cy="598170"/>
                  </a:xfrm>
                  <a:prstGeom prst="rect">
                    <a:avLst/>
                  </a:prstGeom>
                  <a:noFill/>
                </pic:spPr>
              </pic:pic>
            </a:graphicData>
          </a:graphic>
          <wp14:sizeRelH relativeFrom="page">
            <wp14:pctWidth>0</wp14:pctWidth>
          </wp14:sizeRelH>
          <wp14:sizeRelV relativeFrom="page">
            <wp14:pctHeight>0</wp14:pctHeight>
          </wp14:sizeRelV>
        </wp:anchor>
      </w:drawing>
    </w:r>
    <w:r w:rsidRPr="00871FB8">
      <w:rPr>
        <w:noProof/>
        <w:lang w:eastAsia="en-GB"/>
      </w:rPr>
      <w:drawing>
        <wp:anchor distT="0" distB="0" distL="114300" distR="114300" simplePos="0" relativeHeight="251673600" behindDoc="0" locked="0" layoutInCell="1" allowOverlap="1" wp14:anchorId="52D9381B" wp14:editId="6129355E">
          <wp:simplePos x="0" y="0"/>
          <wp:positionH relativeFrom="column">
            <wp:posOffset>28575</wp:posOffset>
          </wp:positionH>
          <wp:positionV relativeFrom="paragraph">
            <wp:posOffset>8912225</wp:posOffset>
          </wp:positionV>
          <wp:extent cx="1390650" cy="1089660"/>
          <wp:effectExtent l="0" t="0" r="0" b="0"/>
          <wp:wrapNone/>
          <wp:docPr id="293" name="Picture 293" descr="C:\Users\paappleyard\AppData\Local\Microsoft\Windows\INetCache\Content.Word\ERS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aappleyard\AppData\Local\Microsoft\Windows\INetCache\Content.Word\ERSCA.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650" cy="1089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9242"/>
    </w:tblGrid>
    <w:tr w:rsidR="00C84C2F" w14:paraId="0E073E63" w14:textId="77777777" w:rsidTr="00871FB8">
      <w:tc>
        <w:tcPr>
          <w:tcW w:w="9242" w:type="dxa"/>
        </w:tcPr>
        <w:p w14:paraId="13DC85D7" w14:textId="43901CC1" w:rsidR="00C84C2F" w:rsidRPr="003F65B9" w:rsidRDefault="00C84C2F" w:rsidP="0007430E">
          <w:pPr>
            <w:pStyle w:val="Header"/>
            <w:jc w:val="right"/>
            <w:rPr>
              <w:i/>
              <w:sz w:val="16"/>
              <w:szCs w:val="16"/>
            </w:rPr>
          </w:pPr>
          <w:r>
            <w:rPr>
              <w:i/>
              <w:sz w:val="16"/>
              <w:szCs w:val="16"/>
            </w:rPr>
            <w:t>Care Certificate Question Workbook</w:t>
          </w:r>
        </w:p>
      </w:tc>
    </w:tr>
  </w:tbl>
  <w:p w14:paraId="46F105B3" w14:textId="3A5FF878" w:rsidR="00C84C2F" w:rsidRDefault="00C84C2F">
    <w:pPr>
      <w:pStyle w:val="Header"/>
    </w:pPr>
    <w:r>
      <w:rPr>
        <w:noProof/>
        <w:lang w:eastAsia="en-GB"/>
      </w:rPr>
      <mc:AlternateContent>
        <mc:Choice Requires="wps">
          <w:drawing>
            <wp:anchor distT="0" distB="0" distL="114300" distR="114300" simplePos="0" relativeHeight="251679744" behindDoc="0" locked="0" layoutInCell="1" allowOverlap="1" wp14:anchorId="7902AAFC" wp14:editId="077D5E5F">
              <wp:simplePos x="0" y="0"/>
              <wp:positionH relativeFrom="column">
                <wp:posOffset>-933450</wp:posOffset>
              </wp:positionH>
              <wp:positionV relativeFrom="paragraph">
                <wp:posOffset>8890</wp:posOffset>
              </wp:positionV>
              <wp:extent cx="75914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7591425" cy="0"/>
                      </a:xfrm>
                      <a:prstGeom prst="line">
                        <a:avLst/>
                      </a:prstGeom>
                      <a:ln w="19050">
                        <a:solidFill>
                          <a:srgbClr val="0085C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83B5DC" id="Straight Connector 3"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73.5pt,.7pt" to="524.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" strokecolor="#0085ca"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F6C9B"/>
    <w:multiLevelType w:val="hybridMultilevel"/>
    <w:tmpl w:val="AF062D6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56707"/>
    <w:multiLevelType w:val="hybridMultilevel"/>
    <w:tmpl w:val="1FBA6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A6499"/>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0E20C7"/>
    <w:multiLevelType w:val="hybridMultilevel"/>
    <w:tmpl w:val="9748154E"/>
    <w:lvl w:ilvl="0" w:tplc="11A434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5D550E"/>
    <w:multiLevelType w:val="hybridMultilevel"/>
    <w:tmpl w:val="A9768A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6002B"/>
    <w:multiLevelType w:val="hybridMultilevel"/>
    <w:tmpl w:val="2362B51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5655FF3"/>
    <w:multiLevelType w:val="hybridMultilevel"/>
    <w:tmpl w:val="6706B20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F55159C"/>
    <w:multiLevelType w:val="hybridMultilevel"/>
    <w:tmpl w:val="8CB0E6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29300DC"/>
    <w:multiLevelType w:val="hybridMultilevel"/>
    <w:tmpl w:val="455E899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4A55189"/>
    <w:multiLevelType w:val="hybridMultilevel"/>
    <w:tmpl w:val="5BA8BE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88174E2"/>
    <w:multiLevelType w:val="hybridMultilevel"/>
    <w:tmpl w:val="97E6C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655254"/>
    <w:multiLevelType w:val="hybridMultilevel"/>
    <w:tmpl w:val="0ADAAF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CB40BC4"/>
    <w:multiLevelType w:val="hybridMultilevel"/>
    <w:tmpl w:val="0B58A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DB73E5"/>
    <w:multiLevelType w:val="hybridMultilevel"/>
    <w:tmpl w:val="221CD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E13572"/>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2205C8"/>
    <w:multiLevelType w:val="hybridMultilevel"/>
    <w:tmpl w:val="F56A887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3CF001F"/>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D7196D"/>
    <w:multiLevelType w:val="hybridMultilevel"/>
    <w:tmpl w:val="66FEBA0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86C6024"/>
    <w:multiLevelType w:val="hybridMultilevel"/>
    <w:tmpl w:val="D23E2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4403FA"/>
    <w:multiLevelType w:val="hybridMultilevel"/>
    <w:tmpl w:val="8070A75E"/>
    <w:lvl w:ilvl="0" w:tplc="08090005">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0" w15:restartNumberingAfterBreak="0">
    <w:nsid w:val="66837857"/>
    <w:multiLevelType w:val="hybridMultilevel"/>
    <w:tmpl w:val="64AA5A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66230A"/>
    <w:multiLevelType w:val="hybridMultilevel"/>
    <w:tmpl w:val="91142B0A"/>
    <w:lvl w:ilvl="0" w:tplc="35C64C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B2E012E"/>
    <w:multiLevelType w:val="hybridMultilevel"/>
    <w:tmpl w:val="ECCCFD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8FA4F8F"/>
    <w:multiLevelType w:val="hybridMultilevel"/>
    <w:tmpl w:val="E05CBE7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D4755EC"/>
    <w:multiLevelType w:val="hybridMultilevel"/>
    <w:tmpl w:val="7B46964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FD60908"/>
    <w:multiLevelType w:val="hybridMultilevel"/>
    <w:tmpl w:val="4DB22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2"/>
  </w:num>
  <w:num w:numId="4">
    <w:abstractNumId w:val="4"/>
  </w:num>
  <w:num w:numId="5">
    <w:abstractNumId w:val="9"/>
  </w:num>
  <w:num w:numId="6">
    <w:abstractNumId w:val="22"/>
  </w:num>
  <w:num w:numId="7">
    <w:abstractNumId w:val="16"/>
  </w:num>
  <w:num w:numId="8">
    <w:abstractNumId w:val="3"/>
  </w:num>
  <w:num w:numId="9">
    <w:abstractNumId w:val="10"/>
  </w:num>
  <w:num w:numId="10">
    <w:abstractNumId w:val="24"/>
  </w:num>
  <w:num w:numId="11">
    <w:abstractNumId w:val="18"/>
  </w:num>
  <w:num w:numId="12">
    <w:abstractNumId w:val="2"/>
  </w:num>
  <w:num w:numId="13">
    <w:abstractNumId w:val="13"/>
  </w:num>
  <w:num w:numId="14">
    <w:abstractNumId w:val="1"/>
  </w:num>
  <w:num w:numId="15">
    <w:abstractNumId w:val="14"/>
  </w:num>
  <w:num w:numId="16">
    <w:abstractNumId w:val="25"/>
  </w:num>
  <w:num w:numId="17">
    <w:abstractNumId w:val="0"/>
  </w:num>
  <w:num w:numId="18">
    <w:abstractNumId w:val="6"/>
  </w:num>
  <w:num w:numId="19">
    <w:abstractNumId w:val="19"/>
  </w:num>
  <w:num w:numId="20">
    <w:abstractNumId w:val="23"/>
  </w:num>
  <w:num w:numId="21">
    <w:abstractNumId w:val="17"/>
  </w:num>
  <w:num w:numId="22">
    <w:abstractNumId w:val="15"/>
  </w:num>
  <w:num w:numId="23">
    <w:abstractNumId w:val="21"/>
  </w:num>
  <w:num w:numId="24">
    <w:abstractNumId w:val="8"/>
  </w:num>
  <w:num w:numId="25">
    <w:abstractNumId w:val="7"/>
  </w:num>
  <w:num w:numId="2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1A1"/>
    <w:rsid w:val="00000119"/>
    <w:rsid w:val="00000B41"/>
    <w:rsid w:val="00001519"/>
    <w:rsid w:val="00001C64"/>
    <w:rsid w:val="00006CC5"/>
    <w:rsid w:val="00007EBB"/>
    <w:rsid w:val="000104EE"/>
    <w:rsid w:val="0001164C"/>
    <w:rsid w:val="0001273C"/>
    <w:rsid w:val="00014885"/>
    <w:rsid w:val="000162CA"/>
    <w:rsid w:val="00020275"/>
    <w:rsid w:val="000208BC"/>
    <w:rsid w:val="00021BD8"/>
    <w:rsid w:val="00022B91"/>
    <w:rsid w:val="00022FA0"/>
    <w:rsid w:val="00024A92"/>
    <w:rsid w:val="000267B8"/>
    <w:rsid w:val="000349CC"/>
    <w:rsid w:val="00034A37"/>
    <w:rsid w:val="00034BD7"/>
    <w:rsid w:val="000355AD"/>
    <w:rsid w:val="0003629B"/>
    <w:rsid w:val="00042E64"/>
    <w:rsid w:val="0004392E"/>
    <w:rsid w:val="0004542D"/>
    <w:rsid w:val="000463D2"/>
    <w:rsid w:val="00047873"/>
    <w:rsid w:val="00060F01"/>
    <w:rsid w:val="00061009"/>
    <w:rsid w:val="0006551E"/>
    <w:rsid w:val="00067D9B"/>
    <w:rsid w:val="0007047C"/>
    <w:rsid w:val="00071A51"/>
    <w:rsid w:val="0007330E"/>
    <w:rsid w:val="0007430E"/>
    <w:rsid w:val="00076663"/>
    <w:rsid w:val="00076E8B"/>
    <w:rsid w:val="00086E0B"/>
    <w:rsid w:val="000903A2"/>
    <w:rsid w:val="00091127"/>
    <w:rsid w:val="00092606"/>
    <w:rsid w:val="00093E44"/>
    <w:rsid w:val="00094839"/>
    <w:rsid w:val="000A332F"/>
    <w:rsid w:val="000A3A1C"/>
    <w:rsid w:val="000A554A"/>
    <w:rsid w:val="000A7090"/>
    <w:rsid w:val="000B0845"/>
    <w:rsid w:val="000B1538"/>
    <w:rsid w:val="000B256D"/>
    <w:rsid w:val="000B407F"/>
    <w:rsid w:val="000B5F2F"/>
    <w:rsid w:val="000B7B87"/>
    <w:rsid w:val="000C2214"/>
    <w:rsid w:val="000C23D7"/>
    <w:rsid w:val="000C5150"/>
    <w:rsid w:val="000C7DED"/>
    <w:rsid w:val="000D3668"/>
    <w:rsid w:val="000D3F52"/>
    <w:rsid w:val="000D5665"/>
    <w:rsid w:val="000D576A"/>
    <w:rsid w:val="000D7862"/>
    <w:rsid w:val="000E11FD"/>
    <w:rsid w:val="000E42EB"/>
    <w:rsid w:val="000E47F8"/>
    <w:rsid w:val="000E4FB2"/>
    <w:rsid w:val="000E6866"/>
    <w:rsid w:val="000F0118"/>
    <w:rsid w:val="000F1857"/>
    <w:rsid w:val="000F18C3"/>
    <w:rsid w:val="000F1FB2"/>
    <w:rsid w:val="000F2886"/>
    <w:rsid w:val="000F2D79"/>
    <w:rsid w:val="000F375C"/>
    <w:rsid w:val="000F4F92"/>
    <w:rsid w:val="000F5B50"/>
    <w:rsid w:val="000F7342"/>
    <w:rsid w:val="001013FB"/>
    <w:rsid w:val="001020A3"/>
    <w:rsid w:val="00103EC2"/>
    <w:rsid w:val="00103F63"/>
    <w:rsid w:val="001075A4"/>
    <w:rsid w:val="001121FB"/>
    <w:rsid w:val="001148A0"/>
    <w:rsid w:val="0011545C"/>
    <w:rsid w:val="00117D1D"/>
    <w:rsid w:val="001200E9"/>
    <w:rsid w:val="00122B74"/>
    <w:rsid w:val="00122FCC"/>
    <w:rsid w:val="001241BE"/>
    <w:rsid w:val="00124269"/>
    <w:rsid w:val="00127009"/>
    <w:rsid w:val="00133802"/>
    <w:rsid w:val="00133CF1"/>
    <w:rsid w:val="00134E3A"/>
    <w:rsid w:val="00144D74"/>
    <w:rsid w:val="001467F9"/>
    <w:rsid w:val="00146A25"/>
    <w:rsid w:val="00146AFB"/>
    <w:rsid w:val="00152F72"/>
    <w:rsid w:val="00153337"/>
    <w:rsid w:val="00153476"/>
    <w:rsid w:val="001577A6"/>
    <w:rsid w:val="00171E06"/>
    <w:rsid w:val="00173A8D"/>
    <w:rsid w:val="00175868"/>
    <w:rsid w:val="001776C4"/>
    <w:rsid w:val="00184D54"/>
    <w:rsid w:val="001862B6"/>
    <w:rsid w:val="00187F0E"/>
    <w:rsid w:val="00193E91"/>
    <w:rsid w:val="00194211"/>
    <w:rsid w:val="00195BA7"/>
    <w:rsid w:val="001960D8"/>
    <w:rsid w:val="001974BE"/>
    <w:rsid w:val="001A0757"/>
    <w:rsid w:val="001A29E2"/>
    <w:rsid w:val="001A3DE7"/>
    <w:rsid w:val="001A4E4D"/>
    <w:rsid w:val="001A535C"/>
    <w:rsid w:val="001A6F6B"/>
    <w:rsid w:val="001A716C"/>
    <w:rsid w:val="001B1B67"/>
    <w:rsid w:val="001B2396"/>
    <w:rsid w:val="001B374B"/>
    <w:rsid w:val="001B59AB"/>
    <w:rsid w:val="001B6401"/>
    <w:rsid w:val="001C0AFF"/>
    <w:rsid w:val="001C0F9E"/>
    <w:rsid w:val="001C1C52"/>
    <w:rsid w:val="001C1C58"/>
    <w:rsid w:val="001C21FD"/>
    <w:rsid w:val="001C22CD"/>
    <w:rsid w:val="001C30DE"/>
    <w:rsid w:val="001C3226"/>
    <w:rsid w:val="001C36D5"/>
    <w:rsid w:val="001C4A40"/>
    <w:rsid w:val="001D1FD6"/>
    <w:rsid w:val="001D21BB"/>
    <w:rsid w:val="001D2840"/>
    <w:rsid w:val="001D594A"/>
    <w:rsid w:val="001E170C"/>
    <w:rsid w:val="001E3D43"/>
    <w:rsid w:val="001E5969"/>
    <w:rsid w:val="001F0712"/>
    <w:rsid w:val="001F43E0"/>
    <w:rsid w:val="001F6164"/>
    <w:rsid w:val="001F7ADE"/>
    <w:rsid w:val="002017BD"/>
    <w:rsid w:val="00205240"/>
    <w:rsid w:val="00205D5C"/>
    <w:rsid w:val="002060EE"/>
    <w:rsid w:val="002067DC"/>
    <w:rsid w:val="00213721"/>
    <w:rsid w:val="00213A97"/>
    <w:rsid w:val="002153D8"/>
    <w:rsid w:val="00225AEA"/>
    <w:rsid w:val="002275CA"/>
    <w:rsid w:val="00232083"/>
    <w:rsid w:val="0023360B"/>
    <w:rsid w:val="00234C4D"/>
    <w:rsid w:val="00237107"/>
    <w:rsid w:val="00237C8F"/>
    <w:rsid w:val="002408A2"/>
    <w:rsid w:val="0024287A"/>
    <w:rsid w:val="00246853"/>
    <w:rsid w:val="00250153"/>
    <w:rsid w:val="00250DAA"/>
    <w:rsid w:val="00252D3F"/>
    <w:rsid w:val="00253FE1"/>
    <w:rsid w:val="0025750E"/>
    <w:rsid w:val="00260AD9"/>
    <w:rsid w:val="00264998"/>
    <w:rsid w:val="00264DB2"/>
    <w:rsid w:val="00265209"/>
    <w:rsid w:val="0026679B"/>
    <w:rsid w:val="0027030F"/>
    <w:rsid w:val="00270E10"/>
    <w:rsid w:val="00271A56"/>
    <w:rsid w:val="00273F63"/>
    <w:rsid w:val="00276798"/>
    <w:rsid w:val="00277324"/>
    <w:rsid w:val="002814FE"/>
    <w:rsid w:val="002816C3"/>
    <w:rsid w:val="0028461B"/>
    <w:rsid w:val="0028574F"/>
    <w:rsid w:val="002941EE"/>
    <w:rsid w:val="002A07F1"/>
    <w:rsid w:val="002A0A9C"/>
    <w:rsid w:val="002A1F20"/>
    <w:rsid w:val="002A2C74"/>
    <w:rsid w:val="002A58BC"/>
    <w:rsid w:val="002B0133"/>
    <w:rsid w:val="002B1DE7"/>
    <w:rsid w:val="002B2D9C"/>
    <w:rsid w:val="002B6320"/>
    <w:rsid w:val="002B7453"/>
    <w:rsid w:val="002C4D0D"/>
    <w:rsid w:val="002D1AF3"/>
    <w:rsid w:val="002D3B66"/>
    <w:rsid w:val="002D5764"/>
    <w:rsid w:val="002D61AC"/>
    <w:rsid w:val="002D6667"/>
    <w:rsid w:val="002E0957"/>
    <w:rsid w:val="002E0DFE"/>
    <w:rsid w:val="002E2BAB"/>
    <w:rsid w:val="002F1C3C"/>
    <w:rsid w:val="002F1F81"/>
    <w:rsid w:val="002F3568"/>
    <w:rsid w:val="002F3E56"/>
    <w:rsid w:val="002F5BE6"/>
    <w:rsid w:val="0030701F"/>
    <w:rsid w:val="00312BAF"/>
    <w:rsid w:val="003131E5"/>
    <w:rsid w:val="0031328B"/>
    <w:rsid w:val="0031789F"/>
    <w:rsid w:val="003203E4"/>
    <w:rsid w:val="00323122"/>
    <w:rsid w:val="00323D1F"/>
    <w:rsid w:val="003265F1"/>
    <w:rsid w:val="0032730D"/>
    <w:rsid w:val="00330767"/>
    <w:rsid w:val="003322DE"/>
    <w:rsid w:val="00337455"/>
    <w:rsid w:val="003374F3"/>
    <w:rsid w:val="00346E5F"/>
    <w:rsid w:val="00354545"/>
    <w:rsid w:val="00354872"/>
    <w:rsid w:val="00355542"/>
    <w:rsid w:val="00360FBE"/>
    <w:rsid w:val="003625B5"/>
    <w:rsid w:val="00362FC6"/>
    <w:rsid w:val="00364E44"/>
    <w:rsid w:val="00364F39"/>
    <w:rsid w:val="0037098E"/>
    <w:rsid w:val="00373C95"/>
    <w:rsid w:val="00377FC5"/>
    <w:rsid w:val="003812E7"/>
    <w:rsid w:val="00383CB3"/>
    <w:rsid w:val="00386BEF"/>
    <w:rsid w:val="00386F45"/>
    <w:rsid w:val="00390C0A"/>
    <w:rsid w:val="00391434"/>
    <w:rsid w:val="00396D0E"/>
    <w:rsid w:val="003A492A"/>
    <w:rsid w:val="003A63CC"/>
    <w:rsid w:val="003A6CF5"/>
    <w:rsid w:val="003A7BC0"/>
    <w:rsid w:val="003B5E75"/>
    <w:rsid w:val="003C2ECD"/>
    <w:rsid w:val="003C44FE"/>
    <w:rsid w:val="003C49E0"/>
    <w:rsid w:val="003C711B"/>
    <w:rsid w:val="003C7B8B"/>
    <w:rsid w:val="003D0C8B"/>
    <w:rsid w:val="003D40CD"/>
    <w:rsid w:val="003D4AEB"/>
    <w:rsid w:val="003D56A4"/>
    <w:rsid w:val="003D70FA"/>
    <w:rsid w:val="003E0E89"/>
    <w:rsid w:val="003E37BD"/>
    <w:rsid w:val="003E3A00"/>
    <w:rsid w:val="003E689B"/>
    <w:rsid w:val="003F09CD"/>
    <w:rsid w:val="003F4E7D"/>
    <w:rsid w:val="003F65B9"/>
    <w:rsid w:val="003F66C2"/>
    <w:rsid w:val="003F7547"/>
    <w:rsid w:val="00400AF0"/>
    <w:rsid w:val="004021A8"/>
    <w:rsid w:val="0040324D"/>
    <w:rsid w:val="00405B81"/>
    <w:rsid w:val="00406A4E"/>
    <w:rsid w:val="00411A17"/>
    <w:rsid w:val="00411FAF"/>
    <w:rsid w:val="0041411A"/>
    <w:rsid w:val="0041491F"/>
    <w:rsid w:val="00414C92"/>
    <w:rsid w:val="004174E4"/>
    <w:rsid w:val="004230E1"/>
    <w:rsid w:val="004256EF"/>
    <w:rsid w:val="00425E69"/>
    <w:rsid w:val="004266AC"/>
    <w:rsid w:val="0042775C"/>
    <w:rsid w:val="00434043"/>
    <w:rsid w:val="0043421F"/>
    <w:rsid w:val="00436294"/>
    <w:rsid w:val="00443A8E"/>
    <w:rsid w:val="00445218"/>
    <w:rsid w:val="00447B82"/>
    <w:rsid w:val="00450502"/>
    <w:rsid w:val="00452A99"/>
    <w:rsid w:val="00452D0E"/>
    <w:rsid w:val="00455194"/>
    <w:rsid w:val="0045693F"/>
    <w:rsid w:val="00456E8D"/>
    <w:rsid w:val="0046418F"/>
    <w:rsid w:val="00464A44"/>
    <w:rsid w:val="004658A0"/>
    <w:rsid w:val="004663A0"/>
    <w:rsid w:val="004744EB"/>
    <w:rsid w:val="0047649B"/>
    <w:rsid w:val="004769EF"/>
    <w:rsid w:val="00477C0D"/>
    <w:rsid w:val="00480D50"/>
    <w:rsid w:val="004877F1"/>
    <w:rsid w:val="004901BD"/>
    <w:rsid w:val="004914C9"/>
    <w:rsid w:val="00493C0E"/>
    <w:rsid w:val="004A0C97"/>
    <w:rsid w:val="004A1FCD"/>
    <w:rsid w:val="004A778E"/>
    <w:rsid w:val="004A7ED5"/>
    <w:rsid w:val="004B2586"/>
    <w:rsid w:val="004B266E"/>
    <w:rsid w:val="004B45AF"/>
    <w:rsid w:val="004B481F"/>
    <w:rsid w:val="004B561F"/>
    <w:rsid w:val="004B769F"/>
    <w:rsid w:val="004B787A"/>
    <w:rsid w:val="004C06B5"/>
    <w:rsid w:val="004C08FC"/>
    <w:rsid w:val="004C1573"/>
    <w:rsid w:val="004C246E"/>
    <w:rsid w:val="004C27CE"/>
    <w:rsid w:val="004C4638"/>
    <w:rsid w:val="004C4E55"/>
    <w:rsid w:val="004C6BBD"/>
    <w:rsid w:val="004C6F76"/>
    <w:rsid w:val="004C7E10"/>
    <w:rsid w:val="004D04B5"/>
    <w:rsid w:val="004E2989"/>
    <w:rsid w:val="004E311C"/>
    <w:rsid w:val="004E5332"/>
    <w:rsid w:val="004E71EA"/>
    <w:rsid w:val="004F4798"/>
    <w:rsid w:val="004F5063"/>
    <w:rsid w:val="004F5076"/>
    <w:rsid w:val="004F63D3"/>
    <w:rsid w:val="00501954"/>
    <w:rsid w:val="005032A3"/>
    <w:rsid w:val="0050536C"/>
    <w:rsid w:val="00511084"/>
    <w:rsid w:val="005117D2"/>
    <w:rsid w:val="00511F21"/>
    <w:rsid w:val="005154E3"/>
    <w:rsid w:val="00515619"/>
    <w:rsid w:val="00515886"/>
    <w:rsid w:val="00522966"/>
    <w:rsid w:val="005244D8"/>
    <w:rsid w:val="00535853"/>
    <w:rsid w:val="005377BF"/>
    <w:rsid w:val="0054048A"/>
    <w:rsid w:val="00543DE9"/>
    <w:rsid w:val="00560469"/>
    <w:rsid w:val="00562526"/>
    <w:rsid w:val="00564B0F"/>
    <w:rsid w:val="00566055"/>
    <w:rsid w:val="005677DD"/>
    <w:rsid w:val="00571515"/>
    <w:rsid w:val="00573982"/>
    <w:rsid w:val="00575283"/>
    <w:rsid w:val="0057652C"/>
    <w:rsid w:val="00576934"/>
    <w:rsid w:val="0057760A"/>
    <w:rsid w:val="00577A5C"/>
    <w:rsid w:val="005825F9"/>
    <w:rsid w:val="005843B1"/>
    <w:rsid w:val="00592D9E"/>
    <w:rsid w:val="00592EA6"/>
    <w:rsid w:val="0059617D"/>
    <w:rsid w:val="005A136C"/>
    <w:rsid w:val="005A2EA9"/>
    <w:rsid w:val="005A3453"/>
    <w:rsid w:val="005A3B89"/>
    <w:rsid w:val="005A4CC6"/>
    <w:rsid w:val="005A50F6"/>
    <w:rsid w:val="005A5A81"/>
    <w:rsid w:val="005A5DC8"/>
    <w:rsid w:val="005A734E"/>
    <w:rsid w:val="005B2217"/>
    <w:rsid w:val="005B66F4"/>
    <w:rsid w:val="005C0995"/>
    <w:rsid w:val="005C1270"/>
    <w:rsid w:val="005C1BAE"/>
    <w:rsid w:val="005C2305"/>
    <w:rsid w:val="005C35A8"/>
    <w:rsid w:val="005C78A8"/>
    <w:rsid w:val="005D04FD"/>
    <w:rsid w:val="005D40EC"/>
    <w:rsid w:val="005D44C8"/>
    <w:rsid w:val="005D7068"/>
    <w:rsid w:val="005E1A1B"/>
    <w:rsid w:val="005E1F2B"/>
    <w:rsid w:val="005E23A2"/>
    <w:rsid w:val="005E5158"/>
    <w:rsid w:val="005E52D2"/>
    <w:rsid w:val="005E5BA9"/>
    <w:rsid w:val="005E6BCE"/>
    <w:rsid w:val="005F0B9C"/>
    <w:rsid w:val="005F0E53"/>
    <w:rsid w:val="005F2406"/>
    <w:rsid w:val="005F5EF7"/>
    <w:rsid w:val="005F67B8"/>
    <w:rsid w:val="005F6BF6"/>
    <w:rsid w:val="00604D1A"/>
    <w:rsid w:val="0060500E"/>
    <w:rsid w:val="0061149D"/>
    <w:rsid w:val="0061156C"/>
    <w:rsid w:val="00615630"/>
    <w:rsid w:val="00616171"/>
    <w:rsid w:val="00616661"/>
    <w:rsid w:val="00620E20"/>
    <w:rsid w:val="0062378A"/>
    <w:rsid w:val="00632D2A"/>
    <w:rsid w:val="00632ECD"/>
    <w:rsid w:val="00633A06"/>
    <w:rsid w:val="0063512A"/>
    <w:rsid w:val="00636E8C"/>
    <w:rsid w:val="00637870"/>
    <w:rsid w:val="006416C3"/>
    <w:rsid w:val="00641C8A"/>
    <w:rsid w:val="00641F28"/>
    <w:rsid w:val="00644208"/>
    <w:rsid w:val="006457D4"/>
    <w:rsid w:val="00645D44"/>
    <w:rsid w:val="0065408A"/>
    <w:rsid w:val="006556F6"/>
    <w:rsid w:val="006575C4"/>
    <w:rsid w:val="00661DCB"/>
    <w:rsid w:val="00662A58"/>
    <w:rsid w:val="00665F45"/>
    <w:rsid w:val="00666A46"/>
    <w:rsid w:val="00667325"/>
    <w:rsid w:val="00670339"/>
    <w:rsid w:val="006719BB"/>
    <w:rsid w:val="00672DB6"/>
    <w:rsid w:val="006731A1"/>
    <w:rsid w:val="006740B7"/>
    <w:rsid w:val="00674153"/>
    <w:rsid w:val="00676F3A"/>
    <w:rsid w:val="0067715C"/>
    <w:rsid w:val="00680EE6"/>
    <w:rsid w:val="00681520"/>
    <w:rsid w:val="00685792"/>
    <w:rsid w:val="0068745D"/>
    <w:rsid w:val="006907FD"/>
    <w:rsid w:val="00690BF7"/>
    <w:rsid w:val="0069177C"/>
    <w:rsid w:val="00692EA6"/>
    <w:rsid w:val="00694697"/>
    <w:rsid w:val="00695660"/>
    <w:rsid w:val="00695D61"/>
    <w:rsid w:val="00695D6D"/>
    <w:rsid w:val="006A1379"/>
    <w:rsid w:val="006A3827"/>
    <w:rsid w:val="006A6D15"/>
    <w:rsid w:val="006A77B5"/>
    <w:rsid w:val="006B31F8"/>
    <w:rsid w:val="006B3C09"/>
    <w:rsid w:val="006B3F8D"/>
    <w:rsid w:val="006C097E"/>
    <w:rsid w:val="006C2729"/>
    <w:rsid w:val="006C5C88"/>
    <w:rsid w:val="006C61DE"/>
    <w:rsid w:val="006C6470"/>
    <w:rsid w:val="006C7A41"/>
    <w:rsid w:val="006D16C6"/>
    <w:rsid w:val="006D1BA7"/>
    <w:rsid w:val="006D34BE"/>
    <w:rsid w:val="006D46FC"/>
    <w:rsid w:val="006D5493"/>
    <w:rsid w:val="006D661C"/>
    <w:rsid w:val="006E0A55"/>
    <w:rsid w:val="006E46A9"/>
    <w:rsid w:val="006E54DC"/>
    <w:rsid w:val="006F2ABD"/>
    <w:rsid w:val="006F4502"/>
    <w:rsid w:val="006F4FE9"/>
    <w:rsid w:val="006F564B"/>
    <w:rsid w:val="006F7235"/>
    <w:rsid w:val="00701389"/>
    <w:rsid w:val="00705B96"/>
    <w:rsid w:val="0070780F"/>
    <w:rsid w:val="00707F6C"/>
    <w:rsid w:val="00710DB0"/>
    <w:rsid w:val="00711D33"/>
    <w:rsid w:val="0071357A"/>
    <w:rsid w:val="00714249"/>
    <w:rsid w:val="00715248"/>
    <w:rsid w:val="007239AC"/>
    <w:rsid w:val="007249A7"/>
    <w:rsid w:val="00725514"/>
    <w:rsid w:val="007262C3"/>
    <w:rsid w:val="00727591"/>
    <w:rsid w:val="007328E0"/>
    <w:rsid w:val="00734A2E"/>
    <w:rsid w:val="00735644"/>
    <w:rsid w:val="00735B59"/>
    <w:rsid w:val="00735E88"/>
    <w:rsid w:val="007362C1"/>
    <w:rsid w:val="007372F0"/>
    <w:rsid w:val="00737A6D"/>
    <w:rsid w:val="0074428F"/>
    <w:rsid w:val="00745DA4"/>
    <w:rsid w:val="00745FFA"/>
    <w:rsid w:val="00751259"/>
    <w:rsid w:val="0075141B"/>
    <w:rsid w:val="00752124"/>
    <w:rsid w:val="00752950"/>
    <w:rsid w:val="007624E2"/>
    <w:rsid w:val="007652DD"/>
    <w:rsid w:val="00766480"/>
    <w:rsid w:val="00766C3F"/>
    <w:rsid w:val="00767803"/>
    <w:rsid w:val="00770059"/>
    <w:rsid w:val="00770DFF"/>
    <w:rsid w:val="00774AE1"/>
    <w:rsid w:val="00774ED6"/>
    <w:rsid w:val="00776413"/>
    <w:rsid w:val="00776943"/>
    <w:rsid w:val="007801C2"/>
    <w:rsid w:val="0078086B"/>
    <w:rsid w:val="00785C24"/>
    <w:rsid w:val="00786B03"/>
    <w:rsid w:val="00786D45"/>
    <w:rsid w:val="00791B83"/>
    <w:rsid w:val="00797B52"/>
    <w:rsid w:val="007B2A7D"/>
    <w:rsid w:val="007B4B55"/>
    <w:rsid w:val="007B588F"/>
    <w:rsid w:val="007B5D6C"/>
    <w:rsid w:val="007C0E28"/>
    <w:rsid w:val="007C2FC0"/>
    <w:rsid w:val="007C49D6"/>
    <w:rsid w:val="007C5F2E"/>
    <w:rsid w:val="007D1E30"/>
    <w:rsid w:val="007D2379"/>
    <w:rsid w:val="007D2FB8"/>
    <w:rsid w:val="007D5842"/>
    <w:rsid w:val="007D5A41"/>
    <w:rsid w:val="007D6978"/>
    <w:rsid w:val="007D6E2F"/>
    <w:rsid w:val="007E1FEF"/>
    <w:rsid w:val="007E2270"/>
    <w:rsid w:val="007F3C9F"/>
    <w:rsid w:val="007F416E"/>
    <w:rsid w:val="007F6793"/>
    <w:rsid w:val="007F7BFE"/>
    <w:rsid w:val="008007C9"/>
    <w:rsid w:val="00801162"/>
    <w:rsid w:val="00807C0D"/>
    <w:rsid w:val="00811081"/>
    <w:rsid w:val="008115A5"/>
    <w:rsid w:val="00811DBB"/>
    <w:rsid w:val="00811F20"/>
    <w:rsid w:val="00812134"/>
    <w:rsid w:val="0081307C"/>
    <w:rsid w:val="00816150"/>
    <w:rsid w:val="008162A6"/>
    <w:rsid w:val="00820578"/>
    <w:rsid w:val="00820673"/>
    <w:rsid w:val="00822B8D"/>
    <w:rsid w:val="0082337E"/>
    <w:rsid w:val="008233FE"/>
    <w:rsid w:val="0082384D"/>
    <w:rsid w:val="00826113"/>
    <w:rsid w:val="00826906"/>
    <w:rsid w:val="008306AF"/>
    <w:rsid w:val="008315A9"/>
    <w:rsid w:val="0083182F"/>
    <w:rsid w:val="00834BD7"/>
    <w:rsid w:val="00840E96"/>
    <w:rsid w:val="00843C7C"/>
    <w:rsid w:val="00846DBB"/>
    <w:rsid w:val="008517A4"/>
    <w:rsid w:val="00852A7B"/>
    <w:rsid w:val="008619FA"/>
    <w:rsid w:val="00862B02"/>
    <w:rsid w:val="008636AC"/>
    <w:rsid w:val="00865FEB"/>
    <w:rsid w:val="00871FB8"/>
    <w:rsid w:val="00872B9C"/>
    <w:rsid w:val="00873BBE"/>
    <w:rsid w:val="0087411E"/>
    <w:rsid w:val="00876F2E"/>
    <w:rsid w:val="00877402"/>
    <w:rsid w:val="00882382"/>
    <w:rsid w:val="00882DE1"/>
    <w:rsid w:val="0088563A"/>
    <w:rsid w:val="00885A6C"/>
    <w:rsid w:val="0088620E"/>
    <w:rsid w:val="00891837"/>
    <w:rsid w:val="00894027"/>
    <w:rsid w:val="00896990"/>
    <w:rsid w:val="00897D6A"/>
    <w:rsid w:val="008A4653"/>
    <w:rsid w:val="008A7865"/>
    <w:rsid w:val="008A78DB"/>
    <w:rsid w:val="008B52A4"/>
    <w:rsid w:val="008B6D91"/>
    <w:rsid w:val="008B6E43"/>
    <w:rsid w:val="008B79C9"/>
    <w:rsid w:val="008C180E"/>
    <w:rsid w:val="008C3CF3"/>
    <w:rsid w:val="008D0C1E"/>
    <w:rsid w:val="008D1DDE"/>
    <w:rsid w:val="008D6E7A"/>
    <w:rsid w:val="008D6FE8"/>
    <w:rsid w:val="008D71CC"/>
    <w:rsid w:val="008E16D5"/>
    <w:rsid w:val="008E1D43"/>
    <w:rsid w:val="008E553A"/>
    <w:rsid w:val="008E583E"/>
    <w:rsid w:val="008E635F"/>
    <w:rsid w:val="008F0EFF"/>
    <w:rsid w:val="008F40BF"/>
    <w:rsid w:val="008F7A2D"/>
    <w:rsid w:val="00900FD3"/>
    <w:rsid w:val="00902F1F"/>
    <w:rsid w:val="00905383"/>
    <w:rsid w:val="00911545"/>
    <w:rsid w:val="00916029"/>
    <w:rsid w:val="00925F75"/>
    <w:rsid w:val="00926677"/>
    <w:rsid w:val="0093090B"/>
    <w:rsid w:val="00933120"/>
    <w:rsid w:val="00933193"/>
    <w:rsid w:val="00934459"/>
    <w:rsid w:val="009346A9"/>
    <w:rsid w:val="00934E30"/>
    <w:rsid w:val="00935D79"/>
    <w:rsid w:val="009366AC"/>
    <w:rsid w:val="00936C87"/>
    <w:rsid w:val="009407C8"/>
    <w:rsid w:val="00947D0E"/>
    <w:rsid w:val="00950119"/>
    <w:rsid w:val="00955025"/>
    <w:rsid w:val="00955443"/>
    <w:rsid w:val="0095785E"/>
    <w:rsid w:val="00960041"/>
    <w:rsid w:val="009611A8"/>
    <w:rsid w:val="00963975"/>
    <w:rsid w:val="00963D86"/>
    <w:rsid w:val="00963E5B"/>
    <w:rsid w:val="009655B2"/>
    <w:rsid w:val="00966ABB"/>
    <w:rsid w:val="009671B6"/>
    <w:rsid w:val="00967655"/>
    <w:rsid w:val="00972510"/>
    <w:rsid w:val="009736F5"/>
    <w:rsid w:val="00973845"/>
    <w:rsid w:val="00975F7C"/>
    <w:rsid w:val="0097693A"/>
    <w:rsid w:val="00976B86"/>
    <w:rsid w:val="009808D8"/>
    <w:rsid w:val="00980967"/>
    <w:rsid w:val="00985295"/>
    <w:rsid w:val="009862C4"/>
    <w:rsid w:val="00986E2C"/>
    <w:rsid w:val="0099088A"/>
    <w:rsid w:val="009942E2"/>
    <w:rsid w:val="00995206"/>
    <w:rsid w:val="009A0617"/>
    <w:rsid w:val="009A3251"/>
    <w:rsid w:val="009A5883"/>
    <w:rsid w:val="009A6014"/>
    <w:rsid w:val="009A64F9"/>
    <w:rsid w:val="009B10ED"/>
    <w:rsid w:val="009B176E"/>
    <w:rsid w:val="009B41D0"/>
    <w:rsid w:val="009B4ECC"/>
    <w:rsid w:val="009B5C73"/>
    <w:rsid w:val="009C2AFB"/>
    <w:rsid w:val="009D14D4"/>
    <w:rsid w:val="009D276B"/>
    <w:rsid w:val="009E0BA1"/>
    <w:rsid w:val="009E18CD"/>
    <w:rsid w:val="009E2955"/>
    <w:rsid w:val="009E30F4"/>
    <w:rsid w:val="009E5A57"/>
    <w:rsid w:val="009F1BD2"/>
    <w:rsid w:val="009F348A"/>
    <w:rsid w:val="009F4BEE"/>
    <w:rsid w:val="009F50E4"/>
    <w:rsid w:val="00A0207D"/>
    <w:rsid w:val="00A02DEC"/>
    <w:rsid w:val="00A07397"/>
    <w:rsid w:val="00A11F48"/>
    <w:rsid w:val="00A1618C"/>
    <w:rsid w:val="00A16B02"/>
    <w:rsid w:val="00A218B6"/>
    <w:rsid w:val="00A21F0B"/>
    <w:rsid w:val="00A25E62"/>
    <w:rsid w:val="00A30C22"/>
    <w:rsid w:val="00A31868"/>
    <w:rsid w:val="00A31BD8"/>
    <w:rsid w:val="00A3429D"/>
    <w:rsid w:val="00A3448C"/>
    <w:rsid w:val="00A41945"/>
    <w:rsid w:val="00A437B5"/>
    <w:rsid w:val="00A438A7"/>
    <w:rsid w:val="00A43A39"/>
    <w:rsid w:val="00A5409B"/>
    <w:rsid w:val="00A54FAF"/>
    <w:rsid w:val="00A552EC"/>
    <w:rsid w:val="00A61CE4"/>
    <w:rsid w:val="00A62C75"/>
    <w:rsid w:val="00A63209"/>
    <w:rsid w:val="00A63524"/>
    <w:rsid w:val="00A636F7"/>
    <w:rsid w:val="00A64DE7"/>
    <w:rsid w:val="00A72B96"/>
    <w:rsid w:val="00A72F7D"/>
    <w:rsid w:val="00A73C4F"/>
    <w:rsid w:val="00A73C88"/>
    <w:rsid w:val="00A74261"/>
    <w:rsid w:val="00A74D9F"/>
    <w:rsid w:val="00A76352"/>
    <w:rsid w:val="00A8303F"/>
    <w:rsid w:val="00A861D3"/>
    <w:rsid w:val="00A90920"/>
    <w:rsid w:val="00A94D6A"/>
    <w:rsid w:val="00A96132"/>
    <w:rsid w:val="00AA1DD4"/>
    <w:rsid w:val="00AA32E6"/>
    <w:rsid w:val="00AA6A3B"/>
    <w:rsid w:val="00AA6FE7"/>
    <w:rsid w:val="00AB0182"/>
    <w:rsid w:val="00AB0447"/>
    <w:rsid w:val="00AB5735"/>
    <w:rsid w:val="00AC1355"/>
    <w:rsid w:val="00AC3D4E"/>
    <w:rsid w:val="00AC4DC7"/>
    <w:rsid w:val="00AC56BE"/>
    <w:rsid w:val="00AD1E42"/>
    <w:rsid w:val="00AD533D"/>
    <w:rsid w:val="00AD6CC1"/>
    <w:rsid w:val="00AE314C"/>
    <w:rsid w:val="00AE5556"/>
    <w:rsid w:val="00AF2078"/>
    <w:rsid w:val="00AF2BB2"/>
    <w:rsid w:val="00AF409E"/>
    <w:rsid w:val="00AF6688"/>
    <w:rsid w:val="00AF6FA6"/>
    <w:rsid w:val="00AF7701"/>
    <w:rsid w:val="00B04033"/>
    <w:rsid w:val="00B05165"/>
    <w:rsid w:val="00B054CA"/>
    <w:rsid w:val="00B058D9"/>
    <w:rsid w:val="00B05A4D"/>
    <w:rsid w:val="00B07260"/>
    <w:rsid w:val="00B10285"/>
    <w:rsid w:val="00B102B4"/>
    <w:rsid w:val="00B111BB"/>
    <w:rsid w:val="00B141BF"/>
    <w:rsid w:val="00B14AE5"/>
    <w:rsid w:val="00B16365"/>
    <w:rsid w:val="00B164D6"/>
    <w:rsid w:val="00B20A9B"/>
    <w:rsid w:val="00B20DDE"/>
    <w:rsid w:val="00B212F1"/>
    <w:rsid w:val="00B22B70"/>
    <w:rsid w:val="00B24209"/>
    <w:rsid w:val="00B2445D"/>
    <w:rsid w:val="00B31276"/>
    <w:rsid w:val="00B31C07"/>
    <w:rsid w:val="00B36048"/>
    <w:rsid w:val="00B36101"/>
    <w:rsid w:val="00B3777F"/>
    <w:rsid w:val="00B40060"/>
    <w:rsid w:val="00B419BC"/>
    <w:rsid w:val="00B427EB"/>
    <w:rsid w:val="00B453EC"/>
    <w:rsid w:val="00B502C0"/>
    <w:rsid w:val="00B506A6"/>
    <w:rsid w:val="00B533E4"/>
    <w:rsid w:val="00B57ADB"/>
    <w:rsid w:val="00B60A54"/>
    <w:rsid w:val="00B61C2F"/>
    <w:rsid w:val="00B63124"/>
    <w:rsid w:val="00B63481"/>
    <w:rsid w:val="00B7302B"/>
    <w:rsid w:val="00B74B49"/>
    <w:rsid w:val="00B84235"/>
    <w:rsid w:val="00B87647"/>
    <w:rsid w:val="00B92362"/>
    <w:rsid w:val="00B9297C"/>
    <w:rsid w:val="00B92EB6"/>
    <w:rsid w:val="00B93034"/>
    <w:rsid w:val="00B94C84"/>
    <w:rsid w:val="00B95006"/>
    <w:rsid w:val="00B96D79"/>
    <w:rsid w:val="00BA05D7"/>
    <w:rsid w:val="00BA132D"/>
    <w:rsid w:val="00BA461C"/>
    <w:rsid w:val="00BA6F64"/>
    <w:rsid w:val="00BB1FD4"/>
    <w:rsid w:val="00BB205F"/>
    <w:rsid w:val="00BB4AD6"/>
    <w:rsid w:val="00BB674C"/>
    <w:rsid w:val="00BB773F"/>
    <w:rsid w:val="00BB7775"/>
    <w:rsid w:val="00BB7A05"/>
    <w:rsid w:val="00BC2A11"/>
    <w:rsid w:val="00BC49F5"/>
    <w:rsid w:val="00BC7360"/>
    <w:rsid w:val="00BD0530"/>
    <w:rsid w:val="00BD3E25"/>
    <w:rsid w:val="00BD5583"/>
    <w:rsid w:val="00BD5AC8"/>
    <w:rsid w:val="00BD7F78"/>
    <w:rsid w:val="00BE242C"/>
    <w:rsid w:val="00BE3B1F"/>
    <w:rsid w:val="00BE4DF9"/>
    <w:rsid w:val="00BE522C"/>
    <w:rsid w:val="00BE76C9"/>
    <w:rsid w:val="00BE7F54"/>
    <w:rsid w:val="00BE7FB6"/>
    <w:rsid w:val="00BF499C"/>
    <w:rsid w:val="00BF5836"/>
    <w:rsid w:val="00BF58EB"/>
    <w:rsid w:val="00C03CCB"/>
    <w:rsid w:val="00C10467"/>
    <w:rsid w:val="00C10FCF"/>
    <w:rsid w:val="00C112BD"/>
    <w:rsid w:val="00C115B0"/>
    <w:rsid w:val="00C1335F"/>
    <w:rsid w:val="00C175FA"/>
    <w:rsid w:val="00C17E27"/>
    <w:rsid w:val="00C22D92"/>
    <w:rsid w:val="00C2346D"/>
    <w:rsid w:val="00C25717"/>
    <w:rsid w:val="00C25F17"/>
    <w:rsid w:val="00C34035"/>
    <w:rsid w:val="00C3471F"/>
    <w:rsid w:val="00C43B1F"/>
    <w:rsid w:val="00C4518B"/>
    <w:rsid w:val="00C47780"/>
    <w:rsid w:val="00C5171F"/>
    <w:rsid w:val="00C52EA1"/>
    <w:rsid w:val="00C577ED"/>
    <w:rsid w:val="00C67D4C"/>
    <w:rsid w:val="00C72937"/>
    <w:rsid w:val="00C72AA8"/>
    <w:rsid w:val="00C74378"/>
    <w:rsid w:val="00C75919"/>
    <w:rsid w:val="00C80A84"/>
    <w:rsid w:val="00C80B6D"/>
    <w:rsid w:val="00C825A9"/>
    <w:rsid w:val="00C831D1"/>
    <w:rsid w:val="00C84060"/>
    <w:rsid w:val="00C84C2F"/>
    <w:rsid w:val="00C84EE4"/>
    <w:rsid w:val="00C869FA"/>
    <w:rsid w:val="00C902D3"/>
    <w:rsid w:val="00C91606"/>
    <w:rsid w:val="00CA20FA"/>
    <w:rsid w:val="00CA340E"/>
    <w:rsid w:val="00CA6A76"/>
    <w:rsid w:val="00CA6B0E"/>
    <w:rsid w:val="00CB1B1C"/>
    <w:rsid w:val="00CC0590"/>
    <w:rsid w:val="00CC1398"/>
    <w:rsid w:val="00CC15F9"/>
    <w:rsid w:val="00CC2829"/>
    <w:rsid w:val="00CC2BD1"/>
    <w:rsid w:val="00CC3184"/>
    <w:rsid w:val="00CC4020"/>
    <w:rsid w:val="00CD08F7"/>
    <w:rsid w:val="00CD1EBA"/>
    <w:rsid w:val="00CD2947"/>
    <w:rsid w:val="00CD454F"/>
    <w:rsid w:val="00CD46A0"/>
    <w:rsid w:val="00CD64CF"/>
    <w:rsid w:val="00CD6BA6"/>
    <w:rsid w:val="00CE04BA"/>
    <w:rsid w:val="00CE0C7A"/>
    <w:rsid w:val="00CE0CBB"/>
    <w:rsid w:val="00CE11B7"/>
    <w:rsid w:val="00CE182F"/>
    <w:rsid w:val="00CF1067"/>
    <w:rsid w:val="00CF37F7"/>
    <w:rsid w:val="00CF5EE1"/>
    <w:rsid w:val="00CF6538"/>
    <w:rsid w:val="00D009D2"/>
    <w:rsid w:val="00D024E4"/>
    <w:rsid w:val="00D0436C"/>
    <w:rsid w:val="00D06018"/>
    <w:rsid w:val="00D06CB0"/>
    <w:rsid w:val="00D103CC"/>
    <w:rsid w:val="00D15107"/>
    <w:rsid w:val="00D17356"/>
    <w:rsid w:val="00D17B49"/>
    <w:rsid w:val="00D207C7"/>
    <w:rsid w:val="00D21456"/>
    <w:rsid w:val="00D21D57"/>
    <w:rsid w:val="00D22263"/>
    <w:rsid w:val="00D27385"/>
    <w:rsid w:val="00D3175E"/>
    <w:rsid w:val="00D325FF"/>
    <w:rsid w:val="00D332CB"/>
    <w:rsid w:val="00D339CD"/>
    <w:rsid w:val="00D35874"/>
    <w:rsid w:val="00D37D9D"/>
    <w:rsid w:val="00D40744"/>
    <w:rsid w:val="00D40EE8"/>
    <w:rsid w:val="00D44A02"/>
    <w:rsid w:val="00D505EB"/>
    <w:rsid w:val="00D51D24"/>
    <w:rsid w:val="00D5513B"/>
    <w:rsid w:val="00D5620E"/>
    <w:rsid w:val="00D575C5"/>
    <w:rsid w:val="00D57A5C"/>
    <w:rsid w:val="00D6262C"/>
    <w:rsid w:val="00D63636"/>
    <w:rsid w:val="00D667B2"/>
    <w:rsid w:val="00D66F30"/>
    <w:rsid w:val="00D706B9"/>
    <w:rsid w:val="00D71905"/>
    <w:rsid w:val="00D7541E"/>
    <w:rsid w:val="00D81799"/>
    <w:rsid w:val="00D83EFF"/>
    <w:rsid w:val="00D84465"/>
    <w:rsid w:val="00D84ACB"/>
    <w:rsid w:val="00D8593E"/>
    <w:rsid w:val="00D867C6"/>
    <w:rsid w:val="00D91834"/>
    <w:rsid w:val="00D91EA1"/>
    <w:rsid w:val="00D92FFF"/>
    <w:rsid w:val="00D953F8"/>
    <w:rsid w:val="00D96605"/>
    <w:rsid w:val="00DA0F65"/>
    <w:rsid w:val="00DA3417"/>
    <w:rsid w:val="00DA3463"/>
    <w:rsid w:val="00DC0D25"/>
    <w:rsid w:val="00DC0D6D"/>
    <w:rsid w:val="00DC5351"/>
    <w:rsid w:val="00DC563E"/>
    <w:rsid w:val="00DC5841"/>
    <w:rsid w:val="00DC7071"/>
    <w:rsid w:val="00DD5407"/>
    <w:rsid w:val="00DE4BA2"/>
    <w:rsid w:val="00DE5851"/>
    <w:rsid w:val="00DE62C1"/>
    <w:rsid w:val="00DE6CDE"/>
    <w:rsid w:val="00DE7FE2"/>
    <w:rsid w:val="00DF0DDD"/>
    <w:rsid w:val="00DF1414"/>
    <w:rsid w:val="00DF1507"/>
    <w:rsid w:val="00DF1F38"/>
    <w:rsid w:val="00DF2D89"/>
    <w:rsid w:val="00DF31E0"/>
    <w:rsid w:val="00DF3BF7"/>
    <w:rsid w:val="00DF646C"/>
    <w:rsid w:val="00DF6C15"/>
    <w:rsid w:val="00DF6EEE"/>
    <w:rsid w:val="00E04A3D"/>
    <w:rsid w:val="00E065A6"/>
    <w:rsid w:val="00E06BED"/>
    <w:rsid w:val="00E10301"/>
    <w:rsid w:val="00E113B0"/>
    <w:rsid w:val="00E116DA"/>
    <w:rsid w:val="00E13918"/>
    <w:rsid w:val="00E214E7"/>
    <w:rsid w:val="00E22A37"/>
    <w:rsid w:val="00E2341A"/>
    <w:rsid w:val="00E24906"/>
    <w:rsid w:val="00E24A29"/>
    <w:rsid w:val="00E257F2"/>
    <w:rsid w:val="00E25B1A"/>
    <w:rsid w:val="00E26ADA"/>
    <w:rsid w:val="00E30D93"/>
    <w:rsid w:val="00E31C7A"/>
    <w:rsid w:val="00E33A76"/>
    <w:rsid w:val="00E34BAB"/>
    <w:rsid w:val="00E37479"/>
    <w:rsid w:val="00E44C8B"/>
    <w:rsid w:val="00E46ACE"/>
    <w:rsid w:val="00E46F9C"/>
    <w:rsid w:val="00E47E02"/>
    <w:rsid w:val="00E47E64"/>
    <w:rsid w:val="00E53030"/>
    <w:rsid w:val="00E53E83"/>
    <w:rsid w:val="00E55886"/>
    <w:rsid w:val="00E57C6D"/>
    <w:rsid w:val="00E61F5B"/>
    <w:rsid w:val="00E627DA"/>
    <w:rsid w:val="00E62FEA"/>
    <w:rsid w:val="00E64389"/>
    <w:rsid w:val="00E66391"/>
    <w:rsid w:val="00E67E07"/>
    <w:rsid w:val="00E70C35"/>
    <w:rsid w:val="00E71852"/>
    <w:rsid w:val="00E72A60"/>
    <w:rsid w:val="00E76070"/>
    <w:rsid w:val="00E765FE"/>
    <w:rsid w:val="00E80195"/>
    <w:rsid w:val="00E87548"/>
    <w:rsid w:val="00E900C3"/>
    <w:rsid w:val="00E9194D"/>
    <w:rsid w:val="00E91ACA"/>
    <w:rsid w:val="00E93060"/>
    <w:rsid w:val="00E9384E"/>
    <w:rsid w:val="00E94502"/>
    <w:rsid w:val="00E9570B"/>
    <w:rsid w:val="00E97233"/>
    <w:rsid w:val="00EA13E3"/>
    <w:rsid w:val="00EA7492"/>
    <w:rsid w:val="00EB1B70"/>
    <w:rsid w:val="00EB57BA"/>
    <w:rsid w:val="00EB662E"/>
    <w:rsid w:val="00EC1020"/>
    <w:rsid w:val="00EC5609"/>
    <w:rsid w:val="00ED09C5"/>
    <w:rsid w:val="00ED1C47"/>
    <w:rsid w:val="00ED29DB"/>
    <w:rsid w:val="00ED51D7"/>
    <w:rsid w:val="00ED7EC8"/>
    <w:rsid w:val="00EE1EAE"/>
    <w:rsid w:val="00EE3305"/>
    <w:rsid w:val="00EE7721"/>
    <w:rsid w:val="00EF0C7D"/>
    <w:rsid w:val="00EF1246"/>
    <w:rsid w:val="00EF5766"/>
    <w:rsid w:val="00EF6A54"/>
    <w:rsid w:val="00EF7E3D"/>
    <w:rsid w:val="00F035A1"/>
    <w:rsid w:val="00F0406B"/>
    <w:rsid w:val="00F11547"/>
    <w:rsid w:val="00F1181D"/>
    <w:rsid w:val="00F12CE3"/>
    <w:rsid w:val="00F13245"/>
    <w:rsid w:val="00F1342F"/>
    <w:rsid w:val="00F13B77"/>
    <w:rsid w:val="00F13F72"/>
    <w:rsid w:val="00F14171"/>
    <w:rsid w:val="00F16675"/>
    <w:rsid w:val="00F16BA2"/>
    <w:rsid w:val="00F1709F"/>
    <w:rsid w:val="00F217D4"/>
    <w:rsid w:val="00F23B35"/>
    <w:rsid w:val="00F3126C"/>
    <w:rsid w:val="00F40CF8"/>
    <w:rsid w:val="00F462E1"/>
    <w:rsid w:val="00F511E9"/>
    <w:rsid w:val="00F61892"/>
    <w:rsid w:val="00F61A6E"/>
    <w:rsid w:val="00F63C46"/>
    <w:rsid w:val="00F668B1"/>
    <w:rsid w:val="00F67018"/>
    <w:rsid w:val="00F67C18"/>
    <w:rsid w:val="00F71A7A"/>
    <w:rsid w:val="00F71DA3"/>
    <w:rsid w:val="00F74CC4"/>
    <w:rsid w:val="00F76255"/>
    <w:rsid w:val="00F764F8"/>
    <w:rsid w:val="00F77906"/>
    <w:rsid w:val="00F77E34"/>
    <w:rsid w:val="00F833CB"/>
    <w:rsid w:val="00F8442F"/>
    <w:rsid w:val="00F849CC"/>
    <w:rsid w:val="00F8726F"/>
    <w:rsid w:val="00F87B46"/>
    <w:rsid w:val="00F91A18"/>
    <w:rsid w:val="00F9267A"/>
    <w:rsid w:val="00F94A45"/>
    <w:rsid w:val="00FA020A"/>
    <w:rsid w:val="00FA36ED"/>
    <w:rsid w:val="00FA598D"/>
    <w:rsid w:val="00FA680E"/>
    <w:rsid w:val="00FB12CA"/>
    <w:rsid w:val="00FB1C14"/>
    <w:rsid w:val="00FB2330"/>
    <w:rsid w:val="00FB4D0B"/>
    <w:rsid w:val="00FB59E1"/>
    <w:rsid w:val="00FB5D7C"/>
    <w:rsid w:val="00FB60E3"/>
    <w:rsid w:val="00FC081D"/>
    <w:rsid w:val="00FC319E"/>
    <w:rsid w:val="00FC467A"/>
    <w:rsid w:val="00FC74B1"/>
    <w:rsid w:val="00FD0553"/>
    <w:rsid w:val="00FD2C06"/>
    <w:rsid w:val="00FD5AF6"/>
    <w:rsid w:val="00FE2844"/>
    <w:rsid w:val="00FE455A"/>
    <w:rsid w:val="00FF19C0"/>
    <w:rsid w:val="00FF1EB4"/>
    <w:rsid w:val="00FF32E6"/>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3B5DC903"/>
  <w15:docId w15:val="{B25DA185-A2F1-44E3-966C-224E7CC6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E69"/>
    <w:pPr>
      <w:spacing w:line="300" w:lineRule="auto"/>
    </w:pPr>
    <w:rPr>
      <w:rFonts w:ascii="Gill Sans MT" w:hAnsi="Gill Sans MT"/>
    </w:rPr>
  </w:style>
  <w:style w:type="paragraph" w:styleId="Heading1">
    <w:name w:val="heading 1"/>
    <w:basedOn w:val="Normal"/>
    <w:next w:val="Normal"/>
    <w:link w:val="Heading1Char"/>
    <w:uiPriority w:val="9"/>
    <w:qFormat/>
    <w:rsid w:val="00871FB8"/>
    <w:pPr>
      <w:keepNext/>
      <w:keepLines/>
      <w:spacing w:before="480" w:line="360" w:lineRule="auto"/>
      <w:outlineLvl w:val="0"/>
    </w:pPr>
    <w:rPr>
      <w:rFonts w:eastAsiaTheme="majorEastAsia" w:cstheme="majorBidi"/>
      <w:b/>
      <w:bCs/>
      <w:color w:val="0085CA"/>
      <w:sz w:val="32"/>
      <w:szCs w:val="28"/>
    </w:rPr>
  </w:style>
  <w:style w:type="paragraph" w:styleId="Heading2">
    <w:name w:val="heading 2"/>
    <w:basedOn w:val="Normal"/>
    <w:next w:val="Normal"/>
    <w:link w:val="Heading2Char"/>
    <w:uiPriority w:val="9"/>
    <w:unhideWhenUsed/>
    <w:qFormat/>
    <w:rsid w:val="00871FB8"/>
    <w:pPr>
      <w:keepNext/>
      <w:keepLines/>
      <w:spacing w:before="200" w:line="360" w:lineRule="auto"/>
      <w:outlineLvl w:val="1"/>
    </w:pPr>
    <w:rPr>
      <w:rFonts w:eastAsiaTheme="majorEastAsia" w:cstheme="majorBidi"/>
      <w:b/>
      <w:bCs/>
      <w:color w:val="0085CA"/>
      <w:sz w:val="28"/>
      <w:szCs w:val="26"/>
    </w:rPr>
  </w:style>
  <w:style w:type="paragraph" w:styleId="Heading3">
    <w:name w:val="heading 3"/>
    <w:basedOn w:val="Normal"/>
    <w:next w:val="Normal"/>
    <w:link w:val="Heading3Char"/>
    <w:uiPriority w:val="9"/>
    <w:unhideWhenUsed/>
    <w:qFormat/>
    <w:rsid w:val="00871FB8"/>
    <w:pPr>
      <w:keepNext/>
      <w:keepLines/>
      <w:spacing w:before="200"/>
      <w:ind w:left="720"/>
      <w:outlineLvl w:val="2"/>
    </w:pPr>
    <w:rPr>
      <w:rFonts w:eastAsiaTheme="majorEastAsia" w:cstheme="majorBidi"/>
      <w:bCs/>
      <w:i/>
      <w:color w:val="0085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8FC"/>
    <w:pPr>
      <w:tabs>
        <w:tab w:val="center" w:pos="4513"/>
        <w:tab w:val="right" w:pos="9026"/>
      </w:tabs>
    </w:pPr>
  </w:style>
  <w:style w:type="character" w:customStyle="1" w:styleId="HeaderChar">
    <w:name w:val="Header Char"/>
    <w:basedOn w:val="DefaultParagraphFont"/>
    <w:link w:val="Header"/>
    <w:uiPriority w:val="99"/>
    <w:rsid w:val="004C08FC"/>
  </w:style>
  <w:style w:type="paragraph" w:styleId="Footer">
    <w:name w:val="footer"/>
    <w:basedOn w:val="Normal"/>
    <w:link w:val="FooterChar"/>
    <w:uiPriority w:val="99"/>
    <w:unhideWhenUsed/>
    <w:rsid w:val="004C08FC"/>
    <w:pPr>
      <w:tabs>
        <w:tab w:val="center" w:pos="4513"/>
        <w:tab w:val="right" w:pos="9026"/>
      </w:tabs>
    </w:pPr>
  </w:style>
  <w:style w:type="character" w:customStyle="1" w:styleId="FooterChar">
    <w:name w:val="Footer Char"/>
    <w:basedOn w:val="DefaultParagraphFont"/>
    <w:link w:val="Footer"/>
    <w:uiPriority w:val="99"/>
    <w:rsid w:val="004C08FC"/>
  </w:style>
  <w:style w:type="table" w:styleId="TableGrid">
    <w:name w:val="Table Grid"/>
    <w:basedOn w:val="TableNormal"/>
    <w:uiPriority w:val="39"/>
    <w:rsid w:val="004C0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5C73"/>
    <w:rPr>
      <w:rFonts w:ascii="Tahoma" w:hAnsi="Tahoma" w:cs="Tahoma"/>
      <w:sz w:val="16"/>
      <w:szCs w:val="16"/>
    </w:rPr>
  </w:style>
  <w:style w:type="character" w:customStyle="1" w:styleId="BalloonTextChar">
    <w:name w:val="Balloon Text Char"/>
    <w:basedOn w:val="DefaultParagraphFont"/>
    <w:link w:val="BalloonText"/>
    <w:uiPriority w:val="99"/>
    <w:semiHidden/>
    <w:rsid w:val="009B5C73"/>
    <w:rPr>
      <w:rFonts w:ascii="Tahoma" w:hAnsi="Tahoma" w:cs="Tahoma"/>
      <w:sz w:val="16"/>
      <w:szCs w:val="16"/>
    </w:rPr>
  </w:style>
  <w:style w:type="character" w:customStyle="1" w:styleId="Heading1Char">
    <w:name w:val="Heading 1 Char"/>
    <w:basedOn w:val="DefaultParagraphFont"/>
    <w:link w:val="Heading1"/>
    <w:uiPriority w:val="9"/>
    <w:rsid w:val="00871FB8"/>
    <w:rPr>
      <w:rFonts w:ascii="Gill Sans MT" w:eastAsiaTheme="majorEastAsia" w:hAnsi="Gill Sans MT" w:cstheme="majorBidi"/>
      <w:b/>
      <w:bCs/>
      <w:color w:val="0085CA"/>
      <w:sz w:val="32"/>
      <w:szCs w:val="28"/>
    </w:rPr>
  </w:style>
  <w:style w:type="character" w:customStyle="1" w:styleId="Heading2Char">
    <w:name w:val="Heading 2 Char"/>
    <w:basedOn w:val="DefaultParagraphFont"/>
    <w:link w:val="Heading2"/>
    <w:uiPriority w:val="9"/>
    <w:rsid w:val="00871FB8"/>
    <w:rPr>
      <w:rFonts w:ascii="Gill Sans MT" w:eastAsiaTheme="majorEastAsia" w:hAnsi="Gill Sans MT" w:cstheme="majorBidi"/>
      <w:b/>
      <w:bCs/>
      <w:color w:val="0085CA"/>
      <w:sz w:val="28"/>
      <w:szCs w:val="26"/>
    </w:rPr>
  </w:style>
  <w:style w:type="character" w:customStyle="1" w:styleId="Heading3Char">
    <w:name w:val="Heading 3 Char"/>
    <w:basedOn w:val="DefaultParagraphFont"/>
    <w:link w:val="Heading3"/>
    <w:uiPriority w:val="9"/>
    <w:rsid w:val="00871FB8"/>
    <w:rPr>
      <w:rFonts w:ascii="Gill Sans MT" w:eastAsiaTheme="majorEastAsia" w:hAnsi="Gill Sans MT" w:cstheme="majorBidi"/>
      <w:bCs/>
      <w:i/>
      <w:color w:val="0085CA"/>
      <w:sz w:val="24"/>
    </w:rPr>
  </w:style>
  <w:style w:type="paragraph" w:customStyle="1" w:styleId="Normal-Standard">
    <w:name w:val="Normal - Standard"/>
    <w:basedOn w:val="Normal"/>
    <w:qFormat/>
    <w:rsid w:val="00735644"/>
    <w:pPr>
      <w:ind w:left="720"/>
    </w:pPr>
    <w:rPr>
      <w:sz w:val="24"/>
      <w:szCs w:val="24"/>
    </w:rPr>
  </w:style>
  <w:style w:type="paragraph" w:styleId="TOC1">
    <w:name w:val="toc 1"/>
    <w:basedOn w:val="Normal"/>
    <w:next w:val="Normal"/>
    <w:autoRedefine/>
    <w:uiPriority w:val="39"/>
    <w:unhideWhenUsed/>
    <w:rsid w:val="00B3777F"/>
    <w:pPr>
      <w:spacing w:before="120"/>
    </w:pPr>
    <w:rPr>
      <w:sz w:val="24"/>
      <w:szCs w:val="24"/>
    </w:rPr>
  </w:style>
  <w:style w:type="character" w:styleId="Hyperlink">
    <w:name w:val="Hyperlink"/>
    <w:basedOn w:val="DefaultParagraphFont"/>
    <w:uiPriority w:val="99"/>
    <w:unhideWhenUsed/>
    <w:rsid w:val="003E3A00"/>
    <w:rPr>
      <w:color w:val="0000FF" w:themeColor="hyperlink"/>
      <w:u w:val="single"/>
    </w:rPr>
  </w:style>
  <w:style w:type="paragraph" w:styleId="ListParagraph">
    <w:name w:val="List Paragraph"/>
    <w:basedOn w:val="Normal"/>
    <w:uiPriority w:val="34"/>
    <w:qFormat/>
    <w:rsid w:val="009E18CD"/>
    <w:pPr>
      <w:ind w:left="720"/>
      <w:contextualSpacing/>
    </w:pPr>
  </w:style>
  <w:style w:type="character" w:styleId="FollowedHyperlink">
    <w:name w:val="FollowedHyperlink"/>
    <w:basedOn w:val="DefaultParagraphFont"/>
    <w:uiPriority w:val="99"/>
    <w:semiHidden/>
    <w:unhideWhenUsed/>
    <w:rsid w:val="00F13F72"/>
    <w:rPr>
      <w:color w:val="800080" w:themeColor="followedHyperlink"/>
      <w:u w:val="single"/>
    </w:rPr>
  </w:style>
  <w:style w:type="paragraph" w:styleId="FootnoteText">
    <w:name w:val="footnote text"/>
    <w:basedOn w:val="Normal"/>
    <w:link w:val="FootnoteTextChar"/>
    <w:uiPriority w:val="99"/>
    <w:unhideWhenUsed/>
    <w:rsid w:val="00934E30"/>
    <w:pPr>
      <w:spacing w:line="240" w:lineRule="auto"/>
    </w:pPr>
    <w:rPr>
      <w:sz w:val="24"/>
      <w:szCs w:val="24"/>
    </w:rPr>
  </w:style>
  <w:style w:type="character" w:customStyle="1" w:styleId="FootnoteTextChar">
    <w:name w:val="Footnote Text Char"/>
    <w:basedOn w:val="DefaultParagraphFont"/>
    <w:link w:val="FootnoteText"/>
    <w:uiPriority w:val="99"/>
    <w:rsid w:val="00934E30"/>
    <w:rPr>
      <w:sz w:val="24"/>
      <w:szCs w:val="24"/>
    </w:rPr>
  </w:style>
  <w:style w:type="character" w:styleId="FootnoteReference">
    <w:name w:val="footnote reference"/>
    <w:basedOn w:val="DefaultParagraphFont"/>
    <w:uiPriority w:val="99"/>
    <w:unhideWhenUsed/>
    <w:rsid w:val="00934E30"/>
    <w:rPr>
      <w:vertAlign w:val="superscript"/>
    </w:rPr>
  </w:style>
  <w:style w:type="paragraph" w:styleId="TOCHeading">
    <w:name w:val="TOC Heading"/>
    <w:basedOn w:val="Heading1"/>
    <w:next w:val="Normal"/>
    <w:uiPriority w:val="39"/>
    <w:unhideWhenUsed/>
    <w:qFormat/>
    <w:rsid w:val="00CD2947"/>
    <w:pPr>
      <w:spacing w:line="276" w:lineRule="auto"/>
      <w:outlineLvl w:val="9"/>
    </w:pPr>
    <w:rPr>
      <w:rFonts w:asciiTheme="majorHAnsi" w:hAnsiTheme="majorHAnsi"/>
      <w:color w:val="365F91" w:themeColor="accent1" w:themeShade="BF"/>
      <w:sz w:val="28"/>
      <w:lang w:val="en-US"/>
    </w:rPr>
  </w:style>
  <w:style w:type="paragraph" w:styleId="TOC2">
    <w:name w:val="toc 2"/>
    <w:basedOn w:val="Normal"/>
    <w:next w:val="Normal"/>
    <w:autoRedefine/>
    <w:uiPriority w:val="39"/>
    <w:unhideWhenUsed/>
    <w:rsid w:val="00B3777F"/>
    <w:pPr>
      <w:ind w:left="200"/>
    </w:pPr>
    <w:rPr>
      <w:sz w:val="22"/>
      <w:szCs w:val="22"/>
    </w:rPr>
  </w:style>
  <w:style w:type="paragraph" w:styleId="TOC3">
    <w:name w:val="toc 3"/>
    <w:basedOn w:val="Normal"/>
    <w:next w:val="Normal"/>
    <w:autoRedefine/>
    <w:uiPriority w:val="39"/>
    <w:unhideWhenUsed/>
    <w:rsid w:val="00B3777F"/>
    <w:pPr>
      <w:ind w:left="400"/>
    </w:pPr>
    <w:rPr>
      <w:sz w:val="22"/>
      <w:szCs w:val="22"/>
    </w:rPr>
  </w:style>
  <w:style w:type="paragraph" w:styleId="TOC4">
    <w:name w:val="toc 4"/>
    <w:basedOn w:val="Normal"/>
    <w:next w:val="Normal"/>
    <w:autoRedefine/>
    <w:uiPriority w:val="39"/>
    <w:unhideWhenUsed/>
    <w:rsid w:val="00B3777F"/>
    <w:pPr>
      <w:ind w:left="600"/>
    </w:pPr>
  </w:style>
  <w:style w:type="paragraph" w:styleId="TOC5">
    <w:name w:val="toc 5"/>
    <w:basedOn w:val="Normal"/>
    <w:next w:val="Normal"/>
    <w:autoRedefine/>
    <w:uiPriority w:val="39"/>
    <w:unhideWhenUsed/>
    <w:rsid w:val="00B3777F"/>
    <w:pPr>
      <w:ind w:left="800"/>
    </w:pPr>
  </w:style>
  <w:style w:type="paragraph" w:styleId="TOC6">
    <w:name w:val="toc 6"/>
    <w:basedOn w:val="Normal"/>
    <w:next w:val="Normal"/>
    <w:autoRedefine/>
    <w:uiPriority w:val="39"/>
    <w:unhideWhenUsed/>
    <w:rsid w:val="00B3777F"/>
    <w:pPr>
      <w:ind w:left="1000"/>
    </w:pPr>
  </w:style>
  <w:style w:type="paragraph" w:styleId="TOC7">
    <w:name w:val="toc 7"/>
    <w:basedOn w:val="Normal"/>
    <w:next w:val="Normal"/>
    <w:autoRedefine/>
    <w:uiPriority w:val="39"/>
    <w:unhideWhenUsed/>
    <w:rsid w:val="00B3777F"/>
    <w:pPr>
      <w:ind w:left="1200"/>
    </w:pPr>
  </w:style>
  <w:style w:type="paragraph" w:styleId="TOC8">
    <w:name w:val="toc 8"/>
    <w:basedOn w:val="Normal"/>
    <w:next w:val="Normal"/>
    <w:autoRedefine/>
    <w:uiPriority w:val="39"/>
    <w:unhideWhenUsed/>
    <w:rsid w:val="00B3777F"/>
    <w:pPr>
      <w:ind w:left="1400"/>
    </w:pPr>
  </w:style>
  <w:style w:type="paragraph" w:styleId="TOC9">
    <w:name w:val="toc 9"/>
    <w:basedOn w:val="Normal"/>
    <w:next w:val="Normal"/>
    <w:autoRedefine/>
    <w:uiPriority w:val="39"/>
    <w:unhideWhenUsed/>
    <w:rsid w:val="00B3777F"/>
    <w:pPr>
      <w:ind w:left="1600"/>
    </w:pPr>
  </w:style>
  <w:style w:type="paragraph" w:customStyle="1" w:styleId="Normal-Tables">
    <w:name w:val="Normal - Tables"/>
    <w:basedOn w:val="Normal"/>
    <w:qFormat/>
    <w:rsid w:val="00B2445D"/>
    <w:pPr>
      <w:spacing w:line="360" w:lineRule="auto"/>
    </w:pPr>
  </w:style>
  <w:style w:type="table" w:customStyle="1" w:styleId="TableGrid0">
    <w:name w:val="TableGrid"/>
    <w:rsid w:val="00894027"/>
    <w:rPr>
      <w:rFonts w:asciiTheme="minorHAnsi" w:eastAsia="Times New Roman" w:hAnsiTheme="minorHAnsi"/>
      <w:sz w:val="22"/>
      <w:szCs w:val="22"/>
      <w:lang w:eastAsia="en-GB"/>
    </w:rPr>
    <w:tblPr>
      <w:tblCellMar>
        <w:top w:w="0" w:type="dxa"/>
        <w:left w:w="0" w:type="dxa"/>
        <w:bottom w:w="0" w:type="dxa"/>
        <w:right w:w="0" w:type="dxa"/>
      </w:tblCellMar>
    </w:tblPr>
  </w:style>
  <w:style w:type="paragraph" w:styleId="NoSpacing">
    <w:name w:val="No Spacing"/>
    <w:link w:val="NoSpacingChar"/>
    <w:uiPriority w:val="1"/>
    <w:qFormat/>
    <w:rsid w:val="00A21F0B"/>
    <w:rPr>
      <w:rFonts w:asciiTheme="minorHAnsi" w:eastAsiaTheme="minorEastAsia" w:hAnsiTheme="minorHAnsi"/>
      <w:sz w:val="22"/>
      <w:szCs w:val="22"/>
      <w:lang w:val="en-US"/>
    </w:rPr>
  </w:style>
  <w:style w:type="character" w:customStyle="1" w:styleId="NoSpacingChar">
    <w:name w:val="No Spacing Char"/>
    <w:basedOn w:val="DefaultParagraphFont"/>
    <w:link w:val="NoSpacing"/>
    <w:uiPriority w:val="1"/>
    <w:rsid w:val="00A21F0B"/>
    <w:rPr>
      <w:rFonts w:asciiTheme="minorHAnsi" w:eastAsiaTheme="minorEastAsia" w:hAnsi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scleader.co.uk"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scleader.co.uk/login/signup.php?"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CD1E4-8405-473D-91E3-516A61153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10</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East Riding of Yorkshire Council</Company>
  <LinksUpToDate>false</LinksUpToDate>
  <CharactersWithSpaces>5416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Appleyard</dc:creator>
  <cp:keywords/>
  <dc:description/>
  <cp:lastModifiedBy>Microsoft account</cp:lastModifiedBy>
  <cp:revision>50</cp:revision>
  <cp:lastPrinted>2016-03-15T14:27:00Z</cp:lastPrinted>
  <dcterms:created xsi:type="dcterms:W3CDTF">2020-04-20T13:36:00Z</dcterms:created>
  <dcterms:modified xsi:type="dcterms:W3CDTF">2020-10-24T14:43:00Z</dcterms:modified>
</cp:coreProperties>
</file>